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A25" w:rsidRDefault="00CC2027">
      <w:pPr>
        <w:pStyle w:val="3"/>
        <w:rPr>
          <w:rFonts w:eastAsia="Times New Roman"/>
          <w:color w:val="000000"/>
        </w:rPr>
      </w:pPr>
      <w:r>
        <w:rPr>
          <w:rFonts w:eastAsia="Times New Roman"/>
          <w:color w:val="000000"/>
        </w:rPr>
        <w:t>Титульний аркуш</w:t>
      </w:r>
    </w:p>
    <w:tbl>
      <w:tblPr>
        <w:tblW w:w="5000" w:type="pct"/>
        <w:tblCellMar>
          <w:top w:w="15" w:type="dxa"/>
          <w:left w:w="15" w:type="dxa"/>
          <w:bottom w:w="15" w:type="dxa"/>
          <w:right w:w="15" w:type="dxa"/>
        </w:tblCellMar>
        <w:tblLook w:val="04A0" w:firstRow="1" w:lastRow="0" w:firstColumn="1" w:lastColumn="0" w:noHBand="0" w:noVBand="1"/>
      </w:tblPr>
      <w:tblGrid>
        <w:gridCol w:w="10205"/>
      </w:tblGrid>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jc w:val="both"/>
              <w:rPr>
                <w:rFonts w:eastAsia="Times New Roman"/>
                <w:color w:val="000000"/>
              </w:rPr>
            </w:pPr>
            <w:r>
              <w:rPr>
                <w:rFonts w:eastAsia="Times New Roman"/>
                <w:color w:val="000000"/>
              </w:rPr>
              <w:t xml:space="preserve">Підтверджую ідентичність електронної та паперової форм інформації, що подається до Комісії, та достовірність інформації, наданої для розкриття в загальнодоступній інформаційній базі даних Комісії. </w:t>
            </w:r>
          </w:p>
        </w:tc>
      </w:tr>
    </w:tbl>
    <w:p w:rsidR="00756A25" w:rsidRDefault="00756A25">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2250"/>
        <w:gridCol w:w="641"/>
        <w:gridCol w:w="2923"/>
        <w:gridCol w:w="641"/>
        <w:gridCol w:w="3750"/>
      </w:tblGrid>
      <w:tr w:rsidR="00756A25">
        <w:tc>
          <w:tcPr>
            <w:tcW w:w="2250" w:type="dxa"/>
            <w:tcBorders>
              <w:top w:val="nil"/>
              <w:left w:val="nil"/>
              <w:bottom w:val="nil"/>
              <w:right w:val="nil"/>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Голова правлiння</w:t>
            </w: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 </w:t>
            </w: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 </w:t>
            </w: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 </w:t>
            </w:r>
          </w:p>
        </w:tc>
        <w:tc>
          <w:tcPr>
            <w:tcW w:w="3750" w:type="dxa"/>
            <w:tcBorders>
              <w:top w:val="nil"/>
              <w:left w:val="nil"/>
              <w:bottom w:val="nil"/>
              <w:right w:val="nil"/>
            </w:tcBorders>
            <w:tcMar>
              <w:top w:w="60" w:type="dxa"/>
              <w:left w:w="60" w:type="dxa"/>
              <w:bottom w:w="60" w:type="dxa"/>
              <w:right w:w="60" w:type="dxa"/>
            </w:tcMar>
            <w:vAlign w:val="bottom"/>
            <w:hideMark/>
          </w:tcPr>
          <w:p w:rsidR="00756A25" w:rsidRDefault="00CC2027">
            <w:pPr>
              <w:jc w:val="center"/>
              <w:rPr>
                <w:rFonts w:eastAsia="Times New Roman"/>
                <w:color w:val="000000"/>
              </w:rPr>
            </w:pPr>
            <w:r>
              <w:rPr>
                <w:rFonts w:eastAsia="Times New Roman"/>
                <w:color w:val="000000"/>
              </w:rPr>
              <w:t>Пугач Юрiй Володимирович</w:t>
            </w:r>
          </w:p>
        </w:tc>
      </w:tr>
      <w:tr w:rsidR="00756A25">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756A25" w:rsidRDefault="00CC2027">
            <w:pPr>
              <w:jc w:val="center"/>
              <w:rPr>
                <w:rFonts w:eastAsia="Times New Roman"/>
                <w:color w:val="000000"/>
              </w:rPr>
            </w:pPr>
            <w:r>
              <w:rPr>
                <w:rStyle w:val="small-text1"/>
                <w:rFonts w:eastAsia="Times New Roman"/>
                <w:color w:val="000000"/>
              </w:rPr>
              <w:t>(посада)</w:t>
            </w: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756A25" w:rsidRDefault="00CC2027">
            <w:pPr>
              <w:jc w:val="center"/>
              <w:rPr>
                <w:rFonts w:eastAsia="Times New Roman"/>
                <w:color w:val="000000"/>
              </w:rPr>
            </w:pPr>
            <w:r>
              <w:rPr>
                <w:rStyle w:val="small-text1"/>
                <w:rFonts w:eastAsia="Times New Roman"/>
                <w:color w:val="000000"/>
              </w:rPr>
              <w:t>(підпис)</w:t>
            </w: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756A25" w:rsidRDefault="00CC2027">
            <w:pPr>
              <w:jc w:val="center"/>
              <w:rPr>
                <w:rFonts w:eastAsia="Times New Roman"/>
                <w:color w:val="000000"/>
              </w:rPr>
            </w:pPr>
            <w:r>
              <w:rPr>
                <w:rStyle w:val="small-text1"/>
                <w:rFonts w:eastAsia="Times New Roman"/>
                <w:color w:val="000000"/>
              </w:rPr>
              <w:t>(прізвище та ініціали керівника)</w:t>
            </w:r>
          </w:p>
        </w:tc>
      </w:tr>
      <w:tr w:rsidR="00756A25">
        <w:tc>
          <w:tcPr>
            <w:tcW w:w="0" w:type="auto"/>
            <w:gridSpan w:val="4"/>
            <w:vMerge w:val="restart"/>
            <w:tcBorders>
              <w:top w:val="nil"/>
              <w:left w:val="nil"/>
              <w:bottom w:val="nil"/>
              <w:right w:val="nil"/>
            </w:tcBorders>
            <w:tcMar>
              <w:top w:w="30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М.П.</w:t>
            </w: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18.04.2017</w:t>
            </w:r>
          </w:p>
        </w:tc>
      </w:tr>
      <w:tr w:rsidR="00756A25">
        <w:tc>
          <w:tcPr>
            <w:tcW w:w="0" w:type="auto"/>
            <w:gridSpan w:val="4"/>
            <w:vMerge/>
            <w:tcBorders>
              <w:top w:val="nil"/>
              <w:left w:val="nil"/>
              <w:bottom w:val="nil"/>
              <w:right w:val="nil"/>
            </w:tcBorders>
            <w:vAlign w:val="center"/>
            <w:hideMark/>
          </w:tcPr>
          <w:p w:rsidR="00756A25" w:rsidRDefault="00756A25">
            <w:pPr>
              <w:rPr>
                <w:rFonts w:eastAsia="Times New Roman"/>
                <w:color w:val="000000"/>
              </w:rPr>
            </w:pP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756A25" w:rsidRDefault="00CC2027">
            <w:pPr>
              <w:jc w:val="center"/>
              <w:rPr>
                <w:rFonts w:eastAsia="Times New Roman"/>
                <w:color w:val="000000"/>
              </w:rPr>
            </w:pPr>
            <w:r>
              <w:rPr>
                <w:rStyle w:val="small-text1"/>
                <w:rFonts w:eastAsia="Times New Roman"/>
                <w:color w:val="000000"/>
              </w:rPr>
              <w:t>(дата)</w:t>
            </w:r>
          </w:p>
        </w:tc>
      </w:tr>
    </w:tbl>
    <w:p w:rsidR="00756A25" w:rsidRDefault="00756A25">
      <w:pPr>
        <w:rPr>
          <w:rFonts w:eastAsia="Times New Roman"/>
          <w:color w:val="000000"/>
        </w:rPr>
      </w:pPr>
    </w:p>
    <w:p w:rsidR="00756A25" w:rsidRDefault="00CC2027">
      <w:pPr>
        <w:pStyle w:val="3"/>
        <w:rPr>
          <w:rFonts w:eastAsia="Times New Roman"/>
          <w:color w:val="000000"/>
        </w:rPr>
      </w:pPr>
      <w:r>
        <w:rPr>
          <w:rFonts w:eastAsia="Times New Roman"/>
          <w:color w:val="000000"/>
        </w:rPr>
        <w:t>Річна інформація емітента цінних паперів</w:t>
      </w:r>
      <w:r>
        <w:rPr>
          <w:rFonts w:eastAsia="Times New Roman"/>
          <w:color w:val="000000"/>
        </w:rPr>
        <w:br/>
        <w:t xml:space="preserve">за 2016 рік </w:t>
      </w:r>
      <w:bookmarkStart w:id="0" w:name="_GoBack"/>
      <w:bookmarkEnd w:id="0"/>
    </w:p>
    <w:p w:rsidR="00756A25" w:rsidRDefault="00CC2027">
      <w:pPr>
        <w:pStyle w:val="3"/>
        <w:rPr>
          <w:rFonts w:eastAsia="Times New Roman"/>
          <w:color w:val="000000"/>
        </w:rPr>
      </w:pPr>
      <w:r>
        <w:rPr>
          <w:rFonts w:eastAsia="Times New Roman"/>
          <w:color w:val="000000"/>
        </w:rPr>
        <w:t>I. Загальні відомості</w:t>
      </w:r>
    </w:p>
    <w:tbl>
      <w:tblPr>
        <w:tblW w:w="5000" w:type="pct"/>
        <w:tblCellMar>
          <w:top w:w="15" w:type="dxa"/>
          <w:left w:w="15" w:type="dxa"/>
          <w:bottom w:w="15" w:type="dxa"/>
          <w:right w:w="15" w:type="dxa"/>
        </w:tblCellMar>
        <w:tblLook w:val="04A0" w:firstRow="1" w:lastRow="0" w:firstColumn="1" w:lastColumn="0" w:noHBand="0" w:noVBand="1"/>
      </w:tblPr>
      <w:tblGrid>
        <w:gridCol w:w="10205"/>
      </w:tblGrid>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rPr>
                <w:rFonts w:eastAsia="Times New Roman"/>
                <w:color w:val="000000"/>
              </w:rPr>
            </w:pPr>
            <w:r>
              <w:rPr>
                <w:rFonts w:eastAsia="Times New Roman"/>
                <w:color w:val="000000"/>
              </w:rPr>
              <w:t>1. Повне найменування емітента</w:t>
            </w: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ПРИВАТНЕ АКЦIОНЕРНЕ ТОВАРИСТВО "КОМПАНIЯ "ПРИВАТ IНТЕРТРЕЙДIНГ"</w:t>
            </w: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rPr>
                <w:rFonts w:eastAsia="Times New Roman"/>
                <w:color w:val="000000"/>
              </w:rPr>
            </w:pPr>
            <w:r>
              <w:rPr>
                <w:rFonts w:eastAsia="Times New Roman"/>
                <w:color w:val="000000"/>
              </w:rPr>
              <w:t>2. Організаційно-правова форма</w:t>
            </w: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Приватне акціонерне товариство</w:t>
            </w: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rPr>
                <w:rFonts w:eastAsia="Times New Roman"/>
                <w:color w:val="000000"/>
              </w:rPr>
            </w:pPr>
            <w:r>
              <w:rPr>
                <w:rFonts w:eastAsia="Times New Roman"/>
                <w:color w:val="000000"/>
              </w:rPr>
              <w:t>3. Код за ЄДРПОУ</w:t>
            </w: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20006660</w:t>
            </w: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rPr>
                <w:rFonts w:eastAsia="Times New Roman"/>
                <w:color w:val="000000"/>
              </w:rPr>
            </w:pPr>
            <w:r>
              <w:rPr>
                <w:rFonts w:eastAsia="Times New Roman"/>
                <w:color w:val="000000"/>
              </w:rPr>
              <w:t>4. Місцезнаходження</w:t>
            </w: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Дніпропетровська , д/в, 49094, м.Днiпропетровськ, вул.Набережна Перемоги, буд.32</w:t>
            </w: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rPr>
                <w:rFonts w:eastAsia="Times New Roman"/>
                <w:color w:val="000000"/>
              </w:rPr>
            </w:pPr>
            <w:r>
              <w:rPr>
                <w:rFonts w:eastAsia="Times New Roman"/>
                <w:color w:val="000000"/>
              </w:rPr>
              <w:t>5. Міжміський код, телефон та факс</w:t>
            </w: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056-735-31-37 056-735-34-56</w:t>
            </w: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rPr>
                <w:rFonts w:eastAsia="Times New Roman"/>
                <w:color w:val="000000"/>
              </w:rPr>
            </w:pPr>
            <w:r>
              <w:rPr>
                <w:rFonts w:eastAsia="Times New Roman"/>
                <w:color w:val="000000"/>
              </w:rPr>
              <w:t>6. Електронна поштова адреса</w:t>
            </w: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ershov@pit.dp.ua</w:t>
            </w:r>
          </w:p>
        </w:tc>
      </w:tr>
    </w:tbl>
    <w:p w:rsidR="00756A25" w:rsidRDefault="00CC2027">
      <w:pPr>
        <w:pStyle w:val="3"/>
        <w:rPr>
          <w:rFonts w:eastAsia="Times New Roman"/>
          <w:color w:val="000000"/>
        </w:rPr>
      </w:pPr>
      <w:r>
        <w:rPr>
          <w:rFonts w:eastAsia="Times New Roman"/>
          <w:color w:val="000000"/>
        </w:rPr>
        <w:t>II. Дані про дату та місце оприлюднення річної інформації</w:t>
      </w:r>
    </w:p>
    <w:tbl>
      <w:tblPr>
        <w:tblW w:w="5000" w:type="pct"/>
        <w:tblCellMar>
          <w:top w:w="15" w:type="dxa"/>
          <w:left w:w="15" w:type="dxa"/>
          <w:bottom w:w="15" w:type="dxa"/>
          <w:right w:w="15" w:type="dxa"/>
        </w:tblCellMar>
        <w:tblLook w:val="04A0" w:firstRow="1" w:lastRow="0" w:firstColumn="1" w:lastColumn="0" w:noHBand="0" w:noVBand="1"/>
      </w:tblPr>
      <w:tblGrid>
        <w:gridCol w:w="8991"/>
        <w:gridCol w:w="1214"/>
      </w:tblGrid>
      <w:tr w:rsidR="00756A25">
        <w:tc>
          <w:tcPr>
            <w:tcW w:w="0" w:type="auto"/>
            <w:tcBorders>
              <w:top w:val="nil"/>
              <w:left w:val="nil"/>
              <w:bottom w:val="nil"/>
              <w:right w:val="nil"/>
            </w:tcBorders>
            <w:tcMar>
              <w:top w:w="60" w:type="dxa"/>
              <w:left w:w="60" w:type="dxa"/>
              <w:bottom w:w="60" w:type="dxa"/>
              <w:right w:w="60" w:type="dxa"/>
            </w:tcMar>
            <w:vAlign w:val="bottom"/>
            <w:hideMark/>
          </w:tcPr>
          <w:p w:rsidR="00756A25" w:rsidRDefault="00CC2027">
            <w:pPr>
              <w:rPr>
                <w:rFonts w:eastAsia="Times New Roman"/>
                <w:color w:val="000000"/>
              </w:rPr>
            </w:pPr>
            <w:r>
              <w:rPr>
                <w:rFonts w:eastAsia="Times New Roman"/>
                <w:color w:val="000000"/>
              </w:rPr>
              <w:t>1. Річна інформація розміщена у загальнодоступній інформаційній базі даних Комісії</w:t>
            </w:r>
          </w:p>
        </w:tc>
        <w:tc>
          <w:tcPr>
            <w:tcW w:w="0" w:type="auto"/>
            <w:tcBorders>
              <w:top w:val="nil"/>
              <w:left w:val="nil"/>
              <w:bottom w:val="nil"/>
              <w:right w:val="nil"/>
            </w:tcBorders>
            <w:tcMar>
              <w:top w:w="60" w:type="dxa"/>
              <w:left w:w="60" w:type="dxa"/>
              <w:bottom w:w="60" w:type="dxa"/>
              <w:right w:w="60" w:type="dxa"/>
            </w:tcMar>
            <w:vAlign w:val="bottom"/>
            <w:hideMark/>
          </w:tcPr>
          <w:p w:rsidR="00756A25" w:rsidRDefault="00CC2027">
            <w:pPr>
              <w:jc w:val="center"/>
              <w:rPr>
                <w:rFonts w:eastAsia="Times New Roman"/>
                <w:color w:val="000000"/>
              </w:rPr>
            </w:pPr>
            <w:r>
              <w:rPr>
                <w:rFonts w:eastAsia="Times New Roman"/>
                <w:color w:val="000000"/>
              </w:rPr>
              <w:t>18.04.2017</w:t>
            </w: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756A25">
            <w:pPr>
              <w:jc w:val="center"/>
              <w:rPr>
                <w:rFonts w:eastAsia="Times New Roman"/>
                <w:color w:val="000000"/>
              </w:rPr>
            </w:pP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756A25" w:rsidRDefault="00CC2027">
            <w:pPr>
              <w:jc w:val="center"/>
              <w:rPr>
                <w:rFonts w:eastAsia="Times New Roman"/>
                <w:color w:val="000000"/>
              </w:rPr>
            </w:pPr>
            <w:r>
              <w:rPr>
                <w:rStyle w:val="small-text1"/>
                <w:rFonts w:eastAsia="Times New Roman"/>
                <w:color w:val="000000"/>
              </w:rPr>
              <w:t>(дата)</w:t>
            </w:r>
          </w:p>
        </w:tc>
      </w:tr>
    </w:tbl>
    <w:p w:rsidR="00756A25" w:rsidRDefault="00756A25">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3723"/>
        <w:gridCol w:w="5102"/>
        <w:gridCol w:w="180"/>
        <w:gridCol w:w="1200"/>
      </w:tblGrid>
      <w:tr w:rsidR="00756A25">
        <w:tc>
          <w:tcPr>
            <w:tcW w:w="0" w:type="auto"/>
            <w:tcBorders>
              <w:top w:val="nil"/>
              <w:left w:val="nil"/>
              <w:bottom w:val="nil"/>
              <w:right w:val="nil"/>
            </w:tcBorders>
            <w:tcMar>
              <w:top w:w="60" w:type="dxa"/>
              <w:left w:w="60" w:type="dxa"/>
              <w:bottom w:w="60" w:type="dxa"/>
              <w:right w:w="60" w:type="dxa"/>
            </w:tcMar>
            <w:vAlign w:val="bottom"/>
            <w:hideMark/>
          </w:tcPr>
          <w:p w:rsidR="00756A25" w:rsidRDefault="00CC2027">
            <w:pPr>
              <w:rPr>
                <w:rFonts w:eastAsia="Times New Roman"/>
                <w:color w:val="000000"/>
              </w:rPr>
            </w:pPr>
            <w:r>
              <w:rPr>
                <w:rFonts w:eastAsia="Times New Roman"/>
                <w:color w:val="000000"/>
              </w:rPr>
              <w:t>2. Річна інформація опублікована у</w:t>
            </w:r>
          </w:p>
        </w:tc>
        <w:tc>
          <w:tcPr>
            <w:tcW w:w="0" w:type="auto"/>
            <w:tcBorders>
              <w:top w:val="nil"/>
              <w:left w:val="nil"/>
              <w:bottom w:val="nil"/>
              <w:right w:val="nil"/>
            </w:tcBorders>
            <w:tcMar>
              <w:top w:w="60" w:type="dxa"/>
              <w:left w:w="60" w:type="dxa"/>
              <w:bottom w:w="60" w:type="dxa"/>
              <w:right w:w="60" w:type="dxa"/>
            </w:tcMar>
            <w:vAlign w:val="bottom"/>
            <w:hideMark/>
          </w:tcPr>
          <w:p w:rsidR="00756A25" w:rsidRDefault="00CC2027">
            <w:pPr>
              <w:jc w:val="center"/>
              <w:rPr>
                <w:rFonts w:eastAsia="Times New Roman"/>
                <w:color w:val="000000"/>
              </w:rPr>
            </w:pPr>
            <w:r>
              <w:rPr>
                <w:rFonts w:eastAsia="Times New Roman"/>
                <w:color w:val="000000"/>
              </w:rPr>
              <w:t>Бюлетень "Вiдомостi НКЦПФР" №74</w:t>
            </w: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 </w:t>
            </w:r>
          </w:p>
        </w:tc>
        <w:tc>
          <w:tcPr>
            <w:tcW w:w="0" w:type="auto"/>
            <w:tcBorders>
              <w:top w:val="nil"/>
              <w:left w:val="nil"/>
              <w:bottom w:val="nil"/>
              <w:right w:val="nil"/>
            </w:tcBorders>
            <w:tcMar>
              <w:top w:w="60" w:type="dxa"/>
              <w:left w:w="60" w:type="dxa"/>
              <w:bottom w:w="60" w:type="dxa"/>
              <w:right w:w="60" w:type="dxa"/>
            </w:tcMar>
            <w:vAlign w:val="bottom"/>
            <w:hideMark/>
          </w:tcPr>
          <w:p w:rsidR="00756A25" w:rsidRDefault="00CC2027">
            <w:pPr>
              <w:jc w:val="center"/>
              <w:rPr>
                <w:rFonts w:eastAsia="Times New Roman"/>
                <w:color w:val="000000"/>
              </w:rPr>
            </w:pPr>
            <w:r>
              <w:rPr>
                <w:rFonts w:eastAsia="Times New Roman"/>
                <w:color w:val="000000"/>
              </w:rPr>
              <w:t>19.04.2017</w:t>
            </w: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756A25">
            <w:pPr>
              <w:jc w:val="center"/>
              <w:rPr>
                <w:rFonts w:eastAsia="Times New Roman"/>
                <w:color w:val="000000"/>
              </w:rPr>
            </w:pP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756A25" w:rsidRDefault="00CC2027">
            <w:pPr>
              <w:jc w:val="center"/>
              <w:rPr>
                <w:rFonts w:eastAsia="Times New Roman"/>
                <w:color w:val="000000"/>
              </w:rPr>
            </w:pPr>
            <w:r>
              <w:rPr>
                <w:rStyle w:val="small-text1"/>
                <w:rFonts w:eastAsia="Times New Roman"/>
                <w:color w:val="000000"/>
              </w:rPr>
              <w:t>(номер та найменування офіційного друкованого видання)</w:t>
            </w: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756A25" w:rsidRDefault="00CC2027">
            <w:pPr>
              <w:jc w:val="center"/>
              <w:rPr>
                <w:rFonts w:eastAsia="Times New Roman"/>
                <w:color w:val="000000"/>
              </w:rPr>
            </w:pPr>
            <w:r>
              <w:rPr>
                <w:rStyle w:val="small-text1"/>
                <w:rFonts w:eastAsia="Times New Roman"/>
                <w:color w:val="000000"/>
              </w:rPr>
              <w:t>(дата)</w:t>
            </w:r>
          </w:p>
        </w:tc>
      </w:tr>
    </w:tbl>
    <w:p w:rsidR="00756A25" w:rsidRDefault="00756A25">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5176"/>
        <w:gridCol w:w="1907"/>
        <w:gridCol w:w="1922"/>
        <w:gridCol w:w="1200"/>
      </w:tblGrid>
      <w:tr w:rsidR="00756A25">
        <w:tc>
          <w:tcPr>
            <w:tcW w:w="0" w:type="auto"/>
            <w:tcBorders>
              <w:top w:val="nil"/>
              <w:left w:val="nil"/>
              <w:bottom w:val="nil"/>
              <w:right w:val="nil"/>
            </w:tcBorders>
            <w:tcMar>
              <w:top w:w="60" w:type="dxa"/>
              <w:left w:w="60" w:type="dxa"/>
              <w:bottom w:w="60" w:type="dxa"/>
              <w:right w:w="60" w:type="dxa"/>
            </w:tcMar>
            <w:vAlign w:val="bottom"/>
            <w:hideMark/>
          </w:tcPr>
          <w:p w:rsidR="00756A25" w:rsidRDefault="00CC2027">
            <w:pPr>
              <w:rPr>
                <w:rFonts w:eastAsia="Times New Roman"/>
                <w:color w:val="000000"/>
              </w:rPr>
            </w:pPr>
            <w:r>
              <w:rPr>
                <w:rFonts w:eastAsia="Times New Roman"/>
                <w:color w:val="000000"/>
              </w:rPr>
              <w:t>3. Річна інформація розміщена на власній сторінці</w:t>
            </w:r>
          </w:p>
        </w:tc>
        <w:tc>
          <w:tcPr>
            <w:tcW w:w="0" w:type="auto"/>
            <w:tcBorders>
              <w:top w:val="nil"/>
              <w:left w:val="nil"/>
              <w:bottom w:val="nil"/>
              <w:right w:val="nil"/>
            </w:tcBorders>
            <w:tcMar>
              <w:top w:w="60" w:type="dxa"/>
              <w:left w:w="60" w:type="dxa"/>
              <w:bottom w:w="60" w:type="dxa"/>
              <w:right w:w="60" w:type="dxa"/>
            </w:tcMar>
            <w:vAlign w:val="bottom"/>
            <w:hideMark/>
          </w:tcPr>
          <w:p w:rsidR="00756A25" w:rsidRDefault="00CC2027">
            <w:pPr>
              <w:jc w:val="center"/>
              <w:rPr>
                <w:rFonts w:eastAsia="Times New Roman"/>
                <w:color w:val="000000"/>
              </w:rPr>
            </w:pPr>
            <w:r>
              <w:rPr>
                <w:rFonts w:eastAsia="Times New Roman"/>
                <w:color w:val="000000"/>
              </w:rPr>
              <w:t>http://pit.ucoz.org/</w:t>
            </w:r>
          </w:p>
        </w:tc>
        <w:tc>
          <w:tcPr>
            <w:tcW w:w="0" w:type="auto"/>
            <w:tcBorders>
              <w:top w:val="nil"/>
              <w:left w:val="nil"/>
              <w:bottom w:val="nil"/>
              <w:right w:val="nil"/>
            </w:tcBorders>
            <w:tcMar>
              <w:top w:w="60" w:type="dxa"/>
              <w:left w:w="60" w:type="dxa"/>
              <w:bottom w:w="60" w:type="dxa"/>
              <w:right w:w="60" w:type="dxa"/>
            </w:tcMar>
            <w:vAlign w:val="bottom"/>
            <w:hideMark/>
          </w:tcPr>
          <w:p w:rsidR="00756A25" w:rsidRDefault="00CC2027">
            <w:pPr>
              <w:jc w:val="center"/>
              <w:rPr>
                <w:rFonts w:eastAsia="Times New Roman"/>
                <w:color w:val="000000"/>
              </w:rPr>
            </w:pPr>
            <w:r>
              <w:rPr>
                <w:rFonts w:eastAsia="Times New Roman"/>
                <w:color w:val="000000"/>
              </w:rPr>
              <w:t>в мережі Інтернет</w:t>
            </w:r>
          </w:p>
        </w:tc>
        <w:tc>
          <w:tcPr>
            <w:tcW w:w="0" w:type="auto"/>
            <w:tcBorders>
              <w:top w:val="nil"/>
              <w:left w:val="nil"/>
              <w:bottom w:val="nil"/>
              <w:right w:val="nil"/>
            </w:tcBorders>
            <w:tcMar>
              <w:top w:w="60" w:type="dxa"/>
              <w:left w:w="60" w:type="dxa"/>
              <w:bottom w:w="60" w:type="dxa"/>
              <w:right w:w="60" w:type="dxa"/>
            </w:tcMar>
            <w:vAlign w:val="bottom"/>
            <w:hideMark/>
          </w:tcPr>
          <w:p w:rsidR="00756A25" w:rsidRDefault="00CC2027">
            <w:pPr>
              <w:jc w:val="center"/>
              <w:rPr>
                <w:rFonts w:eastAsia="Times New Roman"/>
                <w:color w:val="000000"/>
              </w:rPr>
            </w:pPr>
            <w:r>
              <w:rPr>
                <w:rFonts w:eastAsia="Times New Roman"/>
                <w:color w:val="000000"/>
              </w:rPr>
              <w:t>19.04.2017</w:t>
            </w:r>
          </w:p>
        </w:tc>
      </w:tr>
      <w:tr w:rsidR="00756A25">
        <w:tc>
          <w:tcPr>
            <w:tcW w:w="0" w:type="auto"/>
            <w:tcMar>
              <w:top w:w="60" w:type="dxa"/>
              <w:left w:w="60" w:type="dxa"/>
              <w:bottom w:w="60" w:type="dxa"/>
              <w:right w:w="60" w:type="dxa"/>
            </w:tcMar>
            <w:vAlign w:val="center"/>
            <w:hideMark/>
          </w:tcPr>
          <w:p w:rsidR="00756A25" w:rsidRDefault="00CC2027">
            <w:pPr>
              <w:jc w:val="center"/>
              <w:rPr>
                <w:rFonts w:eastAsia="Times New Roman"/>
                <w:b/>
                <w:bCs/>
                <w:color w:val="000000"/>
              </w:rPr>
            </w:pPr>
            <w:r>
              <w:rPr>
                <w:rFonts w:eastAsia="Times New Roman"/>
                <w:b/>
                <w:bCs/>
                <w:color w:val="000000"/>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756A25" w:rsidRDefault="00CC2027">
            <w:pPr>
              <w:jc w:val="center"/>
              <w:rPr>
                <w:rFonts w:eastAsia="Times New Roman"/>
                <w:color w:val="000000"/>
              </w:rPr>
            </w:pPr>
            <w:r>
              <w:rPr>
                <w:rStyle w:val="small-text1"/>
                <w:rFonts w:eastAsia="Times New Roman"/>
                <w:color w:val="000000"/>
              </w:rPr>
              <w:t>(адреса сторінки)</w:t>
            </w: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756A25" w:rsidRDefault="00CC2027">
            <w:pPr>
              <w:jc w:val="center"/>
              <w:rPr>
                <w:rFonts w:eastAsia="Times New Roman"/>
                <w:color w:val="000000"/>
              </w:rPr>
            </w:pPr>
            <w:r>
              <w:rPr>
                <w:rStyle w:val="small-text1"/>
                <w:rFonts w:eastAsia="Times New Roman"/>
                <w:color w:val="000000"/>
              </w:rPr>
              <w:t>(дата)</w:t>
            </w:r>
          </w:p>
        </w:tc>
      </w:tr>
    </w:tbl>
    <w:p w:rsidR="00756A25" w:rsidRDefault="00CC2027">
      <w:pPr>
        <w:pStyle w:val="3"/>
        <w:rPr>
          <w:rFonts w:eastAsia="Times New Roman"/>
          <w:color w:val="000000"/>
        </w:rPr>
      </w:pPr>
      <w:r>
        <w:rPr>
          <w:rFonts w:eastAsia="Times New Roman"/>
          <w:color w:val="000000"/>
        </w:rPr>
        <w:br w:type="page"/>
      </w:r>
      <w:r>
        <w:rPr>
          <w:rFonts w:eastAsia="Times New Roman"/>
          <w:color w:val="000000"/>
        </w:rPr>
        <w:lastRenderedPageBreak/>
        <w:t>Зміст</w:t>
      </w:r>
    </w:p>
    <w:tbl>
      <w:tblPr>
        <w:tblW w:w="5000" w:type="pct"/>
        <w:tblCellMar>
          <w:top w:w="15" w:type="dxa"/>
          <w:left w:w="15" w:type="dxa"/>
          <w:bottom w:w="15" w:type="dxa"/>
          <w:right w:w="15" w:type="dxa"/>
        </w:tblCellMar>
        <w:tblLook w:val="04A0" w:firstRow="1" w:lastRow="0" w:firstColumn="1" w:lastColumn="0" w:noHBand="0" w:noVBand="1"/>
      </w:tblPr>
      <w:tblGrid>
        <w:gridCol w:w="9911"/>
        <w:gridCol w:w="294"/>
      </w:tblGrid>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rPr>
                <w:rFonts w:eastAsia="Times New Roman"/>
                <w:color w:val="000000"/>
              </w:rPr>
            </w:pPr>
            <w:r>
              <w:rPr>
                <w:rFonts w:eastAsia="Times New Roman"/>
                <w:color w:val="000000"/>
              </w:rPr>
              <w:t>1. Основні відомості про емітента</w:t>
            </w: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X</w:t>
            </w: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rPr>
                <w:rFonts w:eastAsia="Times New Roman"/>
                <w:color w:val="000000"/>
              </w:rPr>
            </w:pPr>
            <w:r>
              <w:rPr>
                <w:rFonts w:eastAsia="Times New Roman"/>
                <w:color w:val="000000"/>
              </w:rPr>
              <w:t>2. Інформація про одержані ліцензії (дозволи) на окремі види діяльності</w:t>
            </w: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756A25">
            <w:pPr>
              <w:jc w:val="center"/>
              <w:rPr>
                <w:rFonts w:eastAsia="Times New Roman"/>
                <w:color w:val="000000"/>
              </w:rPr>
            </w:pP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rPr>
                <w:rFonts w:eastAsia="Times New Roman"/>
                <w:color w:val="000000"/>
              </w:rPr>
            </w:pPr>
            <w:r>
              <w:rPr>
                <w:rFonts w:eastAsia="Times New Roman"/>
                <w:color w:val="000000"/>
              </w:rPr>
              <w:t>3. Відомості щодо участі емітента в створенні юридичних осіб</w:t>
            </w: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X</w:t>
            </w: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rPr>
                <w:rFonts w:eastAsia="Times New Roman"/>
                <w:color w:val="000000"/>
              </w:rPr>
            </w:pPr>
            <w:r>
              <w:rPr>
                <w:rFonts w:eastAsia="Times New Roman"/>
                <w:color w:val="000000"/>
              </w:rPr>
              <w:t>4. Інформація щодо посади корпоративного секретаря</w:t>
            </w: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756A25">
            <w:pPr>
              <w:jc w:val="center"/>
              <w:rPr>
                <w:rFonts w:eastAsia="Times New Roman"/>
                <w:color w:val="000000"/>
              </w:rPr>
            </w:pP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rPr>
                <w:rFonts w:eastAsia="Times New Roman"/>
                <w:color w:val="000000"/>
              </w:rPr>
            </w:pPr>
            <w:r>
              <w:rPr>
                <w:rFonts w:eastAsia="Times New Roman"/>
                <w:color w:val="000000"/>
              </w:rPr>
              <w:t>5. Інформація про рейтингове агентство</w:t>
            </w: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756A25">
            <w:pPr>
              <w:jc w:val="center"/>
              <w:rPr>
                <w:rFonts w:eastAsia="Times New Roman"/>
                <w:color w:val="000000"/>
              </w:rPr>
            </w:pP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rPr>
                <w:rFonts w:eastAsia="Times New Roman"/>
                <w:color w:val="000000"/>
              </w:rPr>
            </w:pPr>
            <w:r>
              <w:rPr>
                <w:rFonts w:eastAsia="Times New Roman"/>
                <w:color w:val="000000"/>
              </w:rPr>
              <w:t>6. Інформація про засновників та/або учасників емітента та кількість і вартість акцій (розміру часток, паїв)</w:t>
            </w: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756A25">
            <w:pPr>
              <w:jc w:val="center"/>
              <w:rPr>
                <w:rFonts w:eastAsia="Times New Roman"/>
                <w:color w:val="000000"/>
              </w:rPr>
            </w:pPr>
          </w:p>
        </w:tc>
      </w:tr>
      <w:tr w:rsidR="00756A25">
        <w:tc>
          <w:tcPr>
            <w:tcW w:w="0" w:type="auto"/>
            <w:gridSpan w:val="2"/>
            <w:tcBorders>
              <w:top w:val="nil"/>
              <w:left w:val="nil"/>
              <w:bottom w:val="nil"/>
              <w:right w:val="nil"/>
            </w:tcBorders>
            <w:tcMar>
              <w:top w:w="60" w:type="dxa"/>
              <w:left w:w="60" w:type="dxa"/>
              <w:bottom w:w="60" w:type="dxa"/>
              <w:right w:w="60" w:type="dxa"/>
            </w:tcMar>
            <w:vAlign w:val="center"/>
            <w:hideMark/>
          </w:tcPr>
          <w:p w:rsidR="00756A25" w:rsidRDefault="00CC2027">
            <w:pPr>
              <w:rPr>
                <w:rFonts w:eastAsia="Times New Roman"/>
                <w:color w:val="000000"/>
              </w:rPr>
            </w:pPr>
            <w:r>
              <w:rPr>
                <w:rFonts w:eastAsia="Times New Roman"/>
                <w:color w:val="000000"/>
              </w:rPr>
              <w:t>7. Інформація про посадових осіб емітента:</w:t>
            </w: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rPr>
                <w:rFonts w:eastAsia="Times New Roman"/>
                <w:color w:val="000000"/>
              </w:rPr>
            </w:pPr>
            <w:r>
              <w:rPr>
                <w:rFonts w:eastAsia="Times New Roman"/>
                <w:color w:val="000000"/>
              </w:rPr>
              <w:t>1) інформація щодо освіти та стажу роботи посадових осіб емітента</w:t>
            </w: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X</w:t>
            </w: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rPr>
                <w:rFonts w:eastAsia="Times New Roman"/>
                <w:color w:val="000000"/>
              </w:rPr>
            </w:pPr>
            <w:r>
              <w:rPr>
                <w:rFonts w:eastAsia="Times New Roman"/>
                <w:color w:val="000000"/>
              </w:rPr>
              <w:t>2) інформація про володіння посадовими особами емітента акціями емітента</w:t>
            </w: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756A25">
            <w:pPr>
              <w:jc w:val="center"/>
              <w:rPr>
                <w:rFonts w:eastAsia="Times New Roman"/>
                <w:color w:val="000000"/>
              </w:rPr>
            </w:pP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rPr>
                <w:rFonts w:eastAsia="Times New Roman"/>
                <w:color w:val="000000"/>
              </w:rPr>
            </w:pPr>
            <w:r>
              <w:rPr>
                <w:rFonts w:eastAsia="Times New Roman"/>
                <w:color w:val="000000"/>
              </w:rPr>
              <w:t>8. Інформація про осіб, що володіють 10 відсотками та більше акцій емітента</w:t>
            </w: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756A25">
            <w:pPr>
              <w:jc w:val="center"/>
              <w:rPr>
                <w:rFonts w:eastAsia="Times New Roman"/>
                <w:color w:val="000000"/>
              </w:rPr>
            </w:pP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rPr>
                <w:rFonts w:eastAsia="Times New Roman"/>
                <w:color w:val="000000"/>
              </w:rPr>
            </w:pPr>
            <w:r>
              <w:rPr>
                <w:rFonts w:eastAsia="Times New Roman"/>
                <w:color w:val="000000"/>
              </w:rPr>
              <w:t>9. Інформація про загальні збори акціонерів</w:t>
            </w: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X</w:t>
            </w: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rPr>
                <w:rFonts w:eastAsia="Times New Roman"/>
                <w:color w:val="000000"/>
              </w:rPr>
            </w:pPr>
            <w:r>
              <w:rPr>
                <w:rFonts w:eastAsia="Times New Roman"/>
                <w:color w:val="000000"/>
              </w:rPr>
              <w:t>10. Інформація про дивіденди</w:t>
            </w: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756A25">
            <w:pPr>
              <w:jc w:val="center"/>
              <w:rPr>
                <w:rFonts w:eastAsia="Times New Roman"/>
                <w:color w:val="000000"/>
              </w:rPr>
            </w:pP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rPr>
                <w:rFonts w:eastAsia="Times New Roman"/>
                <w:color w:val="000000"/>
              </w:rPr>
            </w:pPr>
            <w:r>
              <w:rPr>
                <w:rFonts w:eastAsia="Times New Roman"/>
                <w:color w:val="000000"/>
              </w:rPr>
              <w:t>11. Інформація про юридичних осіб, послугами яких користується емітент</w:t>
            </w: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756A25">
            <w:pPr>
              <w:jc w:val="center"/>
              <w:rPr>
                <w:rFonts w:eastAsia="Times New Roman"/>
                <w:color w:val="000000"/>
              </w:rPr>
            </w:pPr>
          </w:p>
        </w:tc>
      </w:tr>
      <w:tr w:rsidR="00756A25">
        <w:tc>
          <w:tcPr>
            <w:tcW w:w="0" w:type="auto"/>
            <w:gridSpan w:val="2"/>
            <w:tcBorders>
              <w:top w:val="nil"/>
              <w:left w:val="nil"/>
              <w:bottom w:val="nil"/>
              <w:right w:val="nil"/>
            </w:tcBorders>
            <w:tcMar>
              <w:top w:w="60" w:type="dxa"/>
              <w:left w:w="60" w:type="dxa"/>
              <w:bottom w:w="60" w:type="dxa"/>
              <w:right w:w="60" w:type="dxa"/>
            </w:tcMar>
            <w:vAlign w:val="center"/>
            <w:hideMark/>
          </w:tcPr>
          <w:p w:rsidR="00756A25" w:rsidRDefault="00CC2027">
            <w:pPr>
              <w:rPr>
                <w:rFonts w:eastAsia="Times New Roman"/>
                <w:color w:val="000000"/>
              </w:rPr>
            </w:pPr>
            <w:r>
              <w:rPr>
                <w:rFonts w:eastAsia="Times New Roman"/>
                <w:color w:val="000000"/>
              </w:rPr>
              <w:t>12. Відомості про цінні папери емітента:</w:t>
            </w: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rPr>
                <w:rFonts w:eastAsia="Times New Roman"/>
                <w:color w:val="000000"/>
              </w:rPr>
            </w:pPr>
            <w:r>
              <w:rPr>
                <w:rFonts w:eastAsia="Times New Roman"/>
                <w:color w:val="000000"/>
              </w:rPr>
              <w:t>1) інформація про випуски акцій емітента</w:t>
            </w: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X</w:t>
            </w: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rPr>
                <w:rFonts w:eastAsia="Times New Roman"/>
                <w:color w:val="000000"/>
              </w:rPr>
            </w:pPr>
            <w:r>
              <w:rPr>
                <w:rFonts w:eastAsia="Times New Roman"/>
                <w:color w:val="000000"/>
              </w:rPr>
              <w:t>2) інформація про облігації емітента</w:t>
            </w: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756A25">
            <w:pPr>
              <w:jc w:val="center"/>
              <w:rPr>
                <w:rFonts w:eastAsia="Times New Roman"/>
                <w:color w:val="000000"/>
              </w:rPr>
            </w:pP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rPr>
                <w:rFonts w:eastAsia="Times New Roman"/>
                <w:color w:val="000000"/>
              </w:rPr>
            </w:pPr>
            <w:r>
              <w:rPr>
                <w:rFonts w:eastAsia="Times New Roman"/>
                <w:color w:val="000000"/>
              </w:rPr>
              <w:t>3) інформація про інші цінні папери, випущені емітентом</w:t>
            </w: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756A25">
            <w:pPr>
              <w:jc w:val="center"/>
              <w:rPr>
                <w:rFonts w:eastAsia="Times New Roman"/>
                <w:color w:val="000000"/>
              </w:rPr>
            </w:pP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rPr>
                <w:rFonts w:eastAsia="Times New Roman"/>
                <w:color w:val="000000"/>
              </w:rPr>
            </w:pPr>
            <w:r>
              <w:rPr>
                <w:rFonts w:eastAsia="Times New Roman"/>
                <w:color w:val="000000"/>
              </w:rPr>
              <w:t>4) інформація про похідні цінні папери</w:t>
            </w: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756A25">
            <w:pPr>
              <w:jc w:val="center"/>
              <w:rPr>
                <w:rFonts w:eastAsia="Times New Roman"/>
                <w:color w:val="000000"/>
              </w:rPr>
            </w:pP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rPr>
                <w:rFonts w:eastAsia="Times New Roman"/>
                <w:color w:val="000000"/>
              </w:rPr>
            </w:pPr>
            <w:r>
              <w:rPr>
                <w:rFonts w:eastAsia="Times New Roman"/>
                <w:color w:val="000000"/>
              </w:rPr>
              <w:t>5) інформація про викуп (продаж раніше викуплених товариством акцій) власних акцій протягом звітного періоду</w:t>
            </w: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756A25">
            <w:pPr>
              <w:jc w:val="center"/>
              <w:rPr>
                <w:rFonts w:eastAsia="Times New Roman"/>
                <w:color w:val="000000"/>
              </w:rPr>
            </w:pP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rPr>
                <w:rFonts w:eastAsia="Times New Roman"/>
                <w:color w:val="000000"/>
              </w:rPr>
            </w:pPr>
            <w:r>
              <w:rPr>
                <w:rFonts w:eastAsia="Times New Roman"/>
                <w:color w:val="000000"/>
              </w:rPr>
              <w:t>13. Опис бізнесу</w:t>
            </w: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756A25">
            <w:pPr>
              <w:jc w:val="center"/>
              <w:rPr>
                <w:rFonts w:eastAsia="Times New Roman"/>
                <w:color w:val="000000"/>
              </w:rPr>
            </w:pPr>
          </w:p>
        </w:tc>
      </w:tr>
      <w:tr w:rsidR="00756A25">
        <w:tc>
          <w:tcPr>
            <w:tcW w:w="0" w:type="auto"/>
            <w:gridSpan w:val="2"/>
            <w:tcBorders>
              <w:top w:val="nil"/>
              <w:left w:val="nil"/>
              <w:bottom w:val="nil"/>
              <w:right w:val="nil"/>
            </w:tcBorders>
            <w:tcMar>
              <w:top w:w="60" w:type="dxa"/>
              <w:left w:w="60" w:type="dxa"/>
              <w:bottom w:w="60" w:type="dxa"/>
              <w:right w:w="60" w:type="dxa"/>
            </w:tcMar>
            <w:vAlign w:val="center"/>
            <w:hideMark/>
          </w:tcPr>
          <w:p w:rsidR="00756A25" w:rsidRDefault="00CC2027">
            <w:pPr>
              <w:rPr>
                <w:rFonts w:eastAsia="Times New Roman"/>
                <w:color w:val="000000"/>
              </w:rPr>
            </w:pPr>
            <w:r>
              <w:rPr>
                <w:rFonts w:eastAsia="Times New Roman"/>
                <w:color w:val="000000"/>
              </w:rPr>
              <w:t>14. Інформація про господарську та фінансову діяльність емітента:</w:t>
            </w: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rPr>
                <w:rFonts w:eastAsia="Times New Roman"/>
                <w:color w:val="000000"/>
              </w:rPr>
            </w:pPr>
            <w:r>
              <w:rPr>
                <w:rFonts w:eastAsia="Times New Roman"/>
                <w:color w:val="000000"/>
              </w:rPr>
              <w:t>1) інформація про основні засоби емітента (за залишковою вартістю)</w:t>
            </w: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X</w:t>
            </w: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rPr>
                <w:rFonts w:eastAsia="Times New Roman"/>
                <w:color w:val="000000"/>
              </w:rPr>
            </w:pPr>
            <w:r>
              <w:rPr>
                <w:rFonts w:eastAsia="Times New Roman"/>
                <w:color w:val="000000"/>
              </w:rPr>
              <w:t>2) інформація щодо вартості чистих активів емітента</w:t>
            </w: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X</w:t>
            </w: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rPr>
                <w:rFonts w:eastAsia="Times New Roman"/>
                <w:color w:val="000000"/>
              </w:rPr>
            </w:pPr>
            <w:r>
              <w:rPr>
                <w:rFonts w:eastAsia="Times New Roman"/>
                <w:color w:val="000000"/>
              </w:rPr>
              <w:t>3) інформація про зобов'язання емітента</w:t>
            </w: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X</w:t>
            </w: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rPr>
                <w:rFonts w:eastAsia="Times New Roman"/>
                <w:color w:val="000000"/>
              </w:rPr>
            </w:pPr>
            <w:r>
              <w:rPr>
                <w:rFonts w:eastAsia="Times New Roman"/>
                <w:color w:val="000000"/>
              </w:rPr>
              <w:t>4) інформація про обсяги виробництва та реалізації основних видів продукції</w:t>
            </w: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756A25">
            <w:pPr>
              <w:jc w:val="center"/>
              <w:rPr>
                <w:rFonts w:eastAsia="Times New Roman"/>
                <w:color w:val="000000"/>
              </w:rPr>
            </w:pP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rPr>
                <w:rFonts w:eastAsia="Times New Roman"/>
                <w:color w:val="000000"/>
              </w:rPr>
            </w:pPr>
            <w:r>
              <w:rPr>
                <w:rFonts w:eastAsia="Times New Roman"/>
                <w:color w:val="000000"/>
              </w:rPr>
              <w:t>5) інформація про собівартість реалізованої продукції</w:t>
            </w: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756A25">
            <w:pPr>
              <w:jc w:val="center"/>
              <w:rPr>
                <w:rFonts w:eastAsia="Times New Roman"/>
                <w:color w:val="000000"/>
              </w:rPr>
            </w:pP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rPr>
                <w:rFonts w:eastAsia="Times New Roman"/>
                <w:color w:val="000000"/>
              </w:rPr>
            </w:pPr>
            <w:r>
              <w:rPr>
                <w:rFonts w:eastAsia="Times New Roman"/>
                <w:color w:val="000000"/>
              </w:rPr>
              <w:t>6) інформація про прийняття рішення про попереднє надання згоди на вчинення значних правочинів</w:t>
            </w: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X</w:t>
            </w: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rPr>
                <w:rFonts w:eastAsia="Times New Roman"/>
                <w:color w:val="000000"/>
              </w:rPr>
            </w:pPr>
            <w:r>
              <w:rPr>
                <w:rFonts w:eastAsia="Times New Roman"/>
                <w:color w:val="000000"/>
              </w:rPr>
              <w:t>7) інформація про прийняття рішення про надання згоди на вчинення значних правочинів</w:t>
            </w: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756A25">
            <w:pPr>
              <w:jc w:val="center"/>
              <w:rPr>
                <w:rFonts w:eastAsia="Times New Roman"/>
                <w:color w:val="000000"/>
              </w:rPr>
            </w:pP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rPr>
                <w:rFonts w:eastAsia="Times New Roman"/>
                <w:color w:val="000000"/>
              </w:rPr>
            </w:pPr>
            <w:r>
              <w:rPr>
                <w:rFonts w:eastAsia="Times New Roman"/>
                <w:color w:val="000000"/>
              </w:rPr>
              <w:t>8) інформація про прийняття рішення про надання згоди на вчинення правочинів, щодо вчинення яких є заінтересованість</w:t>
            </w: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756A25">
            <w:pPr>
              <w:jc w:val="center"/>
              <w:rPr>
                <w:rFonts w:eastAsia="Times New Roman"/>
                <w:color w:val="000000"/>
              </w:rPr>
            </w:pP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rPr>
                <w:rFonts w:eastAsia="Times New Roman"/>
                <w:color w:val="000000"/>
              </w:rPr>
            </w:pPr>
            <w:r>
              <w:rPr>
                <w:rFonts w:eastAsia="Times New Roman"/>
                <w:color w:val="000000"/>
              </w:rPr>
              <w:t>15. Інформація про забезпечення випуску боргових цінних паперів</w:t>
            </w: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756A25">
            <w:pPr>
              <w:jc w:val="center"/>
              <w:rPr>
                <w:rFonts w:eastAsia="Times New Roman"/>
                <w:color w:val="000000"/>
              </w:rPr>
            </w:pP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rPr>
                <w:rFonts w:eastAsia="Times New Roman"/>
                <w:color w:val="000000"/>
              </w:rPr>
            </w:pPr>
            <w:r>
              <w:rPr>
                <w:rFonts w:eastAsia="Times New Roman"/>
                <w:color w:val="000000"/>
              </w:rPr>
              <w:t>16. Відомості щодо особливої інформації та інформації про іпотечні цінні папери, що виникала протягом звітного періоду</w:t>
            </w: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X</w:t>
            </w: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rPr>
                <w:rFonts w:eastAsia="Times New Roman"/>
                <w:color w:val="000000"/>
              </w:rPr>
            </w:pPr>
            <w:r>
              <w:rPr>
                <w:rFonts w:eastAsia="Times New Roman"/>
                <w:color w:val="000000"/>
              </w:rPr>
              <w:t>17. Інформація про стан корпоративного управління</w:t>
            </w: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X</w:t>
            </w: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rPr>
                <w:rFonts w:eastAsia="Times New Roman"/>
                <w:color w:val="000000"/>
              </w:rPr>
            </w:pPr>
            <w:r>
              <w:rPr>
                <w:rFonts w:eastAsia="Times New Roman"/>
                <w:color w:val="000000"/>
              </w:rPr>
              <w:lastRenderedPageBreak/>
              <w:t>18. Інформація про випуски іпотечних облігацій</w:t>
            </w: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756A25">
            <w:pPr>
              <w:jc w:val="center"/>
              <w:rPr>
                <w:rFonts w:eastAsia="Times New Roman"/>
                <w:color w:val="000000"/>
              </w:rPr>
            </w:pPr>
          </w:p>
        </w:tc>
      </w:tr>
      <w:tr w:rsidR="00756A25">
        <w:tc>
          <w:tcPr>
            <w:tcW w:w="0" w:type="auto"/>
            <w:gridSpan w:val="2"/>
            <w:tcBorders>
              <w:top w:val="nil"/>
              <w:left w:val="nil"/>
              <w:bottom w:val="nil"/>
              <w:right w:val="nil"/>
            </w:tcBorders>
            <w:tcMar>
              <w:top w:w="60" w:type="dxa"/>
              <w:left w:w="60" w:type="dxa"/>
              <w:bottom w:w="60" w:type="dxa"/>
              <w:right w:w="60" w:type="dxa"/>
            </w:tcMar>
            <w:vAlign w:val="center"/>
            <w:hideMark/>
          </w:tcPr>
          <w:p w:rsidR="00756A25" w:rsidRDefault="00CC2027">
            <w:pPr>
              <w:rPr>
                <w:rFonts w:eastAsia="Times New Roman"/>
                <w:color w:val="000000"/>
              </w:rPr>
            </w:pPr>
            <w:r>
              <w:rPr>
                <w:rFonts w:eastAsia="Times New Roman"/>
                <w:color w:val="000000"/>
              </w:rPr>
              <w:t>19. Інформація про склад, структуру і розмір іпотечного покриття:</w:t>
            </w: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rPr>
                <w:rFonts w:eastAsia="Times New Roman"/>
                <w:color w:val="000000"/>
              </w:rPr>
            </w:pPr>
            <w:r>
              <w:rPr>
                <w:rFonts w:eastAsia="Times New Roman"/>
                <w:color w:val="000000"/>
              </w:rPr>
              <w:t>1) інформація про розмір іпотечного покриття та його співвідношення з розміром (сумою) зобов'язань за іпотечними облігаціями з цим іпотечним покриттям</w:t>
            </w: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756A25">
            <w:pPr>
              <w:jc w:val="center"/>
              <w:rPr>
                <w:rFonts w:eastAsia="Times New Roman"/>
                <w:color w:val="000000"/>
              </w:rPr>
            </w:pP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rPr>
                <w:rFonts w:eastAsia="Times New Roman"/>
                <w:color w:val="000000"/>
              </w:rPr>
            </w:pPr>
            <w:r>
              <w:rPr>
                <w:rFonts w:eastAsia="Times New Roman"/>
                <w:color w:val="000000"/>
              </w:rPr>
              <w:t>2) інформація щодо співвідношення розміру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періоду</w:t>
            </w: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756A25">
            <w:pPr>
              <w:jc w:val="center"/>
              <w:rPr>
                <w:rFonts w:eastAsia="Times New Roman"/>
                <w:color w:val="000000"/>
              </w:rPr>
            </w:pP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rPr>
                <w:rFonts w:eastAsia="Times New Roman"/>
                <w:color w:val="000000"/>
              </w:rPr>
            </w:pPr>
            <w:r>
              <w:rPr>
                <w:rFonts w:eastAsia="Times New Roman"/>
                <w:color w:val="000000"/>
              </w:rPr>
              <w:t>3) інформація про заміни іпотечних активів у складі іпотечного покриття або включення нових іпотечних активів до складу іпотечного покриття</w:t>
            </w: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756A25">
            <w:pPr>
              <w:jc w:val="center"/>
              <w:rPr>
                <w:rFonts w:eastAsia="Times New Roman"/>
                <w:color w:val="000000"/>
              </w:rPr>
            </w:pP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rPr>
                <w:rFonts w:eastAsia="Times New Roman"/>
                <w:color w:val="000000"/>
              </w:rPr>
            </w:pPr>
            <w:r>
              <w:rPr>
                <w:rFonts w:eastAsia="Times New Roman"/>
                <w:color w:val="000000"/>
              </w:rPr>
              <w:t>4) відомості про структуру іпотечного покриття іпотечних облігацій за видами іпотечних активів та інших активів на кінець звітного періоду</w:t>
            </w: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756A25">
            <w:pPr>
              <w:jc w:val="center"/>
              <w:rPr>
                <w:rFonts w:eastAsia="Times New Roman"/>
                <w:color w:val="000000"/>
              </w:rPr>
            </w:pP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rPr>
                <w:rFonts w:eastAsia="Times New Roman"/>
                <w:color w:val="000000"/>
              </w:rPr>
            </w:pPr>
            <w:r>
              <w:rPr>
                <w:rFonts w:eastAsia="Times New Roman"/>
                <w:color w:val="000000"/>
              </w:rPr>
              <w:t>5) відомості щодо підстав виникнення у емітента іпотечних облігацій прав на іпотечні активи, які складають іпотечне покриття за станом на кінець звітного року</w:t>
            </w: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756A25">
            <w:pPr>
              <w:jc w:val="center"/>
              <w:rPr>
                <w:rFonts w:eastAsia="Times New Roman"/>
                <w:color w:val="000000"/>
              </w:rPr>
            </w:pP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rPr>
                <w:rFonts w:eastAsia="Times New Roman"/>
                <w:color w:val="000000"/>
              </w:rPr>
            </w:pPr>
            <w:r>
              <w:rPr>
                <w:rFonts w:eastAsia="Times New Roman"/>
                <w:color w:val="000000"/>
              </w:rPr>
              <w:t>20. Інформація про наявність прострочених боржником строків сплати чергових платежів за кредитними договорами (договорами позики), права вимоги за якими забезпечено іпотеками, які включено до складу іпотечного покриття</w:t>
            </w: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756A25">
            <w:pPr>
              <w:jc w:val="center"/>
              <w:rPr>
                <w:rFonts w:eastAsia="Times New Roman"/>
                <w:color w:val="000000"/>
              </w:rPr>
            </w:pP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rPr>
                <w:rFonts w:eastAsia="Times New Roman"/>
                <w:color w:val="000000"/>
              </w:rPr>
            </w:pPr>
            <w:r>
              <w:rPr>
                <w:rFonts w:eastAsia="Times New Roman"/>
                <w:color w:val="000000"/>
              </w:rPr>
              <w:t>21. Інформація про випуски іпотечних сертифікатів</w:t>
            </w: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756A25">
            <w:pPr>
              <w:jc w:val="center"/>
              <w:rPr>
                <w:rFonts w:eastAsia="Times New Roman"/>
                <w:color w:val="000000"/>
              </w:rPr>
            </w:pP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rPr>
                <w:rFonts w:eastAsia="Times New Roman"/>
                <w:color w:val="000000"/>
              </w:rPr>
            </w:pPr>
            <w:r>
              <w:rPr>
                <w:rFonts w:eastAsia="Times New Roman"/>
                <w:color w:val="000000"/>
              </w:rPr>
              <w:t>22. Інформація щодо реєстру іпотечних активів</w:t>
            </w: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756A25">
            <w:pPr>
              <w:jc w:val="center"/>
              <w:rPr>
                <w:rFonts w:eastAsia="Times New Roman"/>
                <w:color w:val="000000"/>
              </w:rPr>
            </w:pP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rPr>
                <w:rFonts w:eastAsia="Times New Roman"/>
                <w:color w:val="000000"/>
              </w:rPr>
            </w:pPr>
            <w:r>
              <w:rPr>
                <w:rFonts w:eastAsia="Times New Roman"/>
                <w:color w:val="000000"/>
              </w:rPr>
              <w:t>23. Основні відомості про ФОН</w:t>
            </w: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756A25">
            <w:pPr>
              <w:jc w:val="center"/>
              <w:rPr>
                <w:rFonts w:eastAsia="Times New Roman"/>
                <w:color w:val="000000"/>
              </w:rPr>
            </w:pP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rPr>
                <w:rFonts w:eastAsia="Times New Roman"/>
                <w:color w:val="000000"/>
              </w:rPr>
            </w:pPr>
            <w:r>
              <w:rPr>
                <w:rFonts w:eastAsia="Times New Roman"/>
                <w:color w:val="000000"/>
              </w:rPr>
              <w:t>24. Інформація про випуски сертифікатів ФОН</w:t>
            </w: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756A25">
            <w:pPr>
              <w:jc w:val="center"/>
              <w:rPr>
                <w:rFonts w:eastAsia="Times New Roman"/>
                <w:color w:val="000000"/>
              </w:rPr>
            </w:pP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rPr>
                <w:rFonts w:eastAsia="Times New Roman"/>
                <w:color w:val="000000"/>
              </w:rPr>
            </w:pPr>
            <w:r>
              <w:rPr>
                <w:rFonts w:eastAsia="Times New Roman"/>
                <w:color w:val="000000"/>
              </w:rPr>
              <w:t>25. Інформація про осіб, що володіють сертифікатами ФОН</w:t>
            </w: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756A25">
            <w:pPr>
              <w:jc w:val="center"/>
              <w:rPr>
                <w:rFonts w:eastAsia="Times New Roman"/>
                <w:color w:val="000000"/>
              </w:rPr>
            </w:pP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rPr>
                <w:rFonts w:eastAsia="Times New Roman"/>
                <w:color w:val="000000"/>
              </w:rPr>
            </w:pPr>
            <w:r>
              <w:rPr>
                <w:rFonts w:eastAsia="Times New Roman"/>
                <w:color w:val="000000"/>
              </w:rPr>
              <w:t>26. Розрахунок вартості чистих активів ФОН</w:t>
            </w: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756A25">
            <w:pPr>
              <w:jc w:val="center"/>
              <w:rPr>
                <w:rFonts w:eastAsia="Times New Roman"/>
                <w:color w:val="000000"/>
              </w:rPr>
            </w:pP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rPr>
                <w:rFonts w:eastAsia="Times New Roman"/>
                <w:color w:val="000000"/>
              </w:rPr>
            </w:pPr>
            <w:r>
              <w:rPr>
                <w:rFonts w:eastAsia="Times New Roman"/>
                <w:color w:val="000000"/>
              </w:rPr>
              <w:t>27. Правила ФОН</w:t>
            </w: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756A25">
            <w:pPr>
              <w:jc w:val="center"/>
              <w:rPr>
                <w:rFonts w:eastAsia="Times New Roman"/>
                <w:color w:val="000000"/>
              </w:rPr>
            </w:pP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rPr>
                <w:rFonts w:eastAsia="Times New Roman"/>
                <w:color w:val="000000"/>
              </w:rPr>
            </w:pPr>
            <w:r>
              <w:rPr>
                <w:rFonts w:eastAsia="Times New Roman"/>
                <w:color w:val="000000"/>
              </w:rPr>
              <w:t>28. Відомості про аудиторський висновок (звіт)</w:t>
            </w: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X</w:t>
            </w: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rPr>
                <w:rFonts w:eastAsia="Times New Roman"/>
                <w:color w:val="000000"/>
              </w:rPr>
            </w:pPr>
            <w:r>
              <w:rPr>
                <w:rFonts w:eastAsia="Times New Roman"/>
                <w:color w:val="000000"/>
              </w:rPr>
              <w:t>29. Текст аудиторського висновку (звіту)</w:t>
            </w: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756A25">
            <w:pPr>
              <w:jc w:val="center"/>
              <w:rPr>
                <w:rFonts w:eastAsia="Times New Roman"/>
                <w:color w:val="000000"/>
              </w:rPr>
            </w:pP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rPr>
                <w:rFonts w:eastAsia="Times New Roman"/>
                <w:color w:val="000000"/>
              </w:rPr>
            </w:pPr>
            <w:r>
              <w:rPr>
                <w:rFonts w:eastAsia="Times New Roman"/>
                <w:color w:val="000000"/>
              </w:rPr>
              <w:t>30. Річна фінансова звітність</w:t>
            </w: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X</w:t>
            </w: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rPr>
                <w:rFonts w:eastAsia="Times New Roman"/>
                <w:color w:val="000000"/>
              </w:rPr>
            </w:pPr>
            <w:r>
              <w:rPr>
                <w:rFonts w:eastAsia="Times New Roman"/>
                <w:color w:val="000000"/>
              </w:rPr>
              <w:t>31. Річна фінансова звітність, складена відповідно до Міжнародних стандартів бухгалтерського обліку (у разі наявності)</w:t>
            </w: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756A25">
            <w:pPr>
              <w:jc w:val="center"/>
              <w:rPr>
                <w:rFonts w:eastAsia="Times New Roman"/>
                <w:color w:val="000000"/>
              </w:rPr>
            </w:pP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rPr>
                <w:rFonts w:eastAsia="Times New Roman"/>
                <w:color w:val="000000"/>
              </w:rPr>
            </w:pPr>
            <w:r>
              <w:rPr>
                <w:rFonts w:eastAsia="Times New Roman"/>
                <w:color w:val="000000"/>
              </w:rPr>
              <w:t>32. Річна фінансова звітність поручителя (страховика/гаранта), що здійснює забезпечення випуску боргових цінних паперів (за кожним суб’єктом забезпечення окремо)</w:t>
            </w: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756A25">
            <w:pPr>
              <w:jc w:val="center"/>
              <w:rPr>
                <w:rFonts w:eastAsia="Times New Roman"/>
                <w:color w:val="000000"/>
              </w:rPr>
            </w:pP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rPr>
                <w:rFonts w:eastAsia="Times New Roman"/>
                <w:color w:val="000000"/>
              </w:rPr>
            </w:pPr>
            <w:r>
              <w:rPr>
                <w:rFonts w:eastAsia="Times New Roman"/>
                <w:color w:val="000000"/>
              </w:rPr>
              <w:t>33. Звіт про стан об'єкта нерухомості (у разі емісії цільових облігацій підприємств, виконання зобов'язань за якими здійснюється шляхом передачі об'єкта (частини об'єкта) житлового будівництва)</w:t>
            </w: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756A25">
            <w:pPr>
              <w:jc w:val="center"/>
              <w:rPr>
                <w:rFonts w:eastAsia="Times New Roman"/>
                <w:color w:val="000000"/>
              </w:rPr>
            </w:pP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rPr>
                <w:rFonts w:eastAsia="Times New Roman"/>
                <w:color w:val="000000"/>
              </w:rPr>
            </w:pPr>
            <w:r>
              <w:rPr>
                <w:rFonts w:eastAsia="Times New Roman"/>
                <w:color w:val="000000"/>
              </w:rPr>
              <w:t>34. Примітки</w:t>
            </w:r>
            <w:r>
              <w:rPr>
                <w:rFonts w:eastAsia="Times New Roman"/>
                <w:color w:val="000000"/>
              </w:rPr>
              <w:br/>
              <w:t xml:space="preserve">1) Рiчна iнформацiя розкрита у вiдповiдностi до пп.2. глави 4 роздiлу III Положення про розкриття iнформацiї емiтентами цiнних паперiв, затвердженого рiшенням НКЦПФР №2826 вiд 03.12.2013р. 2) Товариство не одержувало лiцензiї (дозволи) на окремi види дiяльностi. 3) Посада корпоративного секретаря у товариствi не передбачена. 4) Вiдповiдно до вимог ст. 4-1 Закону України "Про державне регулювання ринку цiнних паперiв в Українi" рейтингування товариством не здiйснювалось в зв'язку з вiдсутнiстю державної частки в статутному фондi товариства, товариство не займає монопольного становища, немає стратегiчного значення для економiки та безпеки держави, товариством емiтованi акцiї. 5) Посадовi особи Товариства не володiють акцiями емiтента. 6) Особи, що володiють 10 вiдсотками та бiльше акцiй емiтента, вiдсутнi. </w:t>
            </w:r>
            <w:proofErr w:type="gramStart"/>
            <w:r>
              <w:rPr>
                <w:rFonts w:eastAsia="Times New Roman"/>
                <w:color w:val="000000"/>
              </w:rPr>
              <w:t>7 )Товариство</w:t>
            </w:r>
            <w:proofErr w:type="gramEnd"/>
            <w:r>
              <w:rPr>
                <w:rFonts w:eastAsia="Times New Roman"/>
                <w:color w:val="000000"/>
              </w:rPr>
              <w:t xml:space="preserve"> в звiтному роцi випуск процентних облiгацiй, дисконтних </w:t>
            </w:r>
            <w:r>
              <w:rPr>
                <w:rFonts w:eastAsia="Times New Roman"/>
                <w:color w:val="000000"/>
              </w:rPr>
              <w:lastRenderedPageBreak/>
              <w:t>облiгацiй,цiльових (безпроцентних) облiгацiй не здiйснювало. 8) Iншi цiннi папери, борговi цiннi папери, iпотечнi цiннi папери товариством в звiтному роцi не випускались. 9) Протягом звiтного перiоду товариство не здiйснювало викуп власних акцiй. 10) Протягом звiтного перiоду товариство не здiйснювало випуск похiдних цiнних паперiв. 11) Iнформацiя про обсяги виробництва та реалiзацiї основних видiв продукцiї, iнформацiя про собiвартiсть реалiзованої продукцiї не заповнена в зв'язку з тим, що товариство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 12) В звiтному роцi загальними зборами акцiонерiв не приймалось рiшення про надання згоди на вчинення значних правочинiв та рiшення про надання згоди на вчинення правочинiв, щодо вчинення яких є заiнтересованiсть. 13) Рiчна фiнансова звiтнiсть вiдповiдно до Мiжнародних стандартiв фiнансової звiтностi не складається. 14) Звiт про стан об'єкта нерухомостi не складається у зв'язку з вiдсутнiстю випуску цiльових облiгацiй.</w:t>
            </w:r>
          </w:p>
        </w:tc>
        <w:tc>
          <w:tcPr>
            <w:tcW w:w="0" w:type="auto"/>
            <w:vAlign w:val="center"/>
            <w:hideMark/>
          </w:tcPr>
          <w:p w:rsidR="00756A25" w:rsidRDefault="00756A25">
            <w:pPr>
              <w:rPr>
                <w:rFonts w:eastAsia="Times New Roman"/>
                <w:sz w:val="20"/>
                <w:szCs w:val="20"/>
              </w:rPr>
            </w:pPr>
          </w:p>
        </w:tc>
      </w:tr>
    </w:tbl>
    <w:p w:rsidR="00756A25" w:rsidRDefault="00CC2027">
      <w:pPr>
        <w:pStyle w:val="3"/>
        <w:rPr>
          <w:rFonts w:eastAsia="Times New Roman"/>
          <w:color w:val="000000"/>
        </w:rPr>
      </w:pPr>
      <w:r>
        <w:rPr>
          <w:rFonts w:eastAsia="Times New Roman"/>
          <w:color w:val="000000"/>
        </w:rPr>
        <w:lastRenderedPageBreak/>
        <w:br w:type="page"/>
      </w:r>
      <w:r>
        <w:rPr>
          <w:rFonts w:eastAsia="Times New Roman"/>
          <w:color w:val="000000"/>
        </w:rPr>
        <w:lastRenderedPageBreak/>
        <w:t>III. Основні відомості про емітента</w:t>
      </w: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1. Повне найменування</w:t>
            </w: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ПРИВАТНЕ АКЦIОНЕРНЕ ТОВАРИСТВО "КОМПАНIЯ "ПРИВАТ IНТЕРТРЕЙДIНГ"</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2. Серія і номер свідоцтва про державну реєстрацію юридичної особи (за наявності)</w:t>
            </w: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АОО №419194</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3. Дата проведення державної реєстрації</w:t>
            </w: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11.08.1993</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4. Територія (область)</w:t>
            </w: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 xml:space="preserve">Дніпропетровська </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5. Статутний капітал (грн)</w:t>
            </w: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9061449.6</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6. Відсоток акцій у статутному капіталі, що належить державі</w:t>
            </w: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0</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7. 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0</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8. Середня кількість працівників (осіб)</w:t>
            </w: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114</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9. Основні види діяльності із зазначенням найменування виду діяльності та коду за КВЕД</w:t>
            </w: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 xml:space="preserve">46.72 Оптова торгiвля металами та металевими рудами </w:t>
            </w: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70.22 Консультування з питань комерцiйної дiяльностi й керування</w:t>
            </w: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46.12 Дiяльнiсть посередникiв у торгiвлi паливом, рудами, металами та промисловими хiмiчними речовинами</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10. Органи управління підприємства</w:t>
            </w: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Iнформацiю про органи управлiння емiтента не заповнюють емiтенти - акцiонернi товариства.</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11. Банки, що обслуговують емітента:</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1) найменування банку (філії, відділення банку), який обслуговує емітента за поточним рахунком у національній валюті</w:t>
            </w: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 xml:space="preserve">ПАТ "Банк Кредит Днiпро" </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2) МФО банку</w:t>
            </w: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305749</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3) поточний рахунок</w:t>
            </w: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2600431236001</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4) найменування банку (філії, відділення банку), який обслуговує емітента за поточним рахунком у іноземній валюті</w:t>
            </w: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 xml:space="preserve">ПАТ "Банк Кредит Днiпро" </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5) МФО банку</w:t>
            </w: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305749</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lastRenderedPageBreak/>
              <w:t>6) поточний рахунок</w:t>
            </w: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2600431236001</w:t>
            </w:r>
          </w:p>
        </w:tc>
      </w:tr>
    </w:tbl>
    <w:p w:rsidR="00756A25" w:rsidRDefault="00CC2027">
      <w:pPr>
        <w:pStyle w:val="4"/>
        <w:rPr>
          <w:rFonts w:eastAsia="Times New Roman"/>
          <w:color w:val="000000"/>
        </w:rPr>
      </w:pPr>
      <w:r>
        <w:rPr>
          <w:rFonts w:eastAsia="Times New Roman"/>
          <w:color w:val="000000"/>
        </w:rPr>
        <w:br w:type="page"/>
      </w:r>
      <w:r>
        <w:rPr>
          <w:rFonts w:eastAsia="Times New Roman"/>
          <w:color w:val="000000"/>
        </w:rPr>
        <w:lastRenderedPageBreak/>
        <w:t>13. Відомості щодо участі емітента у створенні юридичних осіб</w:t>
      </w: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1) найменування</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ПАТ «Автомеханiзацiя»</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2) організаційно-правова форма</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112</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3) код за ЄДРПОУ</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36906459</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4) місцезнаходження</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 xml:space="preserve">49051, м. Днiпропетровськ, вул. Винокурова, буд. 5 </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5) опис</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 xml:space="preserve">Форма участi - ПРАТ "КОМПАНIЯ "ПРИВАТ IНТЕРТРЕЙДIНГ" володiє акцiями ПАТ «Автомеханiзацiя»; вiдсоток акцiй — 0,7064; права, що належать емiтенту стосовно управлiння створеною юридичною особою — вiдповiдно до статуту кожною простою акцiєю Товариства її власнику – акцiонеру надається однакова сукупнiсть прав, включаючи права на: 1) участь в управлiннi Товариством; 2) отримання дивiдендiв; 3) отримання у разi лiквiдацiї Товариства частини його майна або вартостi частини майна Товариства; 4) отримання iнформацiї про господарську дiяльнiсть Товариства; 5) iншi права, передбаченi чинним законодавством України та Статутом. Одна проста акцiя Товариства надає акцiонеру один голос для вирiшення кожного питання на Загальних зборах, крiм випадкiв проведення кумулятивного голосування. Акцiонери Товариства зобов’язанi: 1) дотримуватися Статуту, iнших внутрiшнiх документiв Товариства; 2) виконувати рiшення Загальних зборiв, iнших органiв Товариства; 3) виконувати свої зобов'язання перед Товариством, у тому числi пов'язанi з майновою участю; 4) оплачувати акцiї у розмiрi, в порядку та засобами, що передбаченi Статутом; 5) не розголошувати комерцiйну таємницю та конфiденцiйну iнформацiю про дiяльнiсть Товариства; 6) нести iншi обов’язки, передбаченi чинним законодавством України i Статутом. </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1) найменування</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 xml:space="preserve">ПАТ "ПРАЙМБУДIНВЕСТГРУП" </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2) організаційно-правова форма</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112</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3) код за ЄДРПОУ</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 xml:space="preserve">37194253 </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4) місцезнаходження</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 xml:space="preserve">49051, м. Днiпропетровськ, вул. Винокурова, буд. 5 </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5) опис</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 xml:space="preserve">Форма участi - ПРАТ "КОМПАНIЯ "ПРИВАТ IНТЕРТРЕЙДIНГ" володiє акцiями ПАТ "ПРАЙМБУДIНВЕСТГРУП"; вiдсоток акцiй — 0,0019; права, що належать емiтенту стосовно управлiння створеною юридичною особою — вiдповiдно до статуту кожною простою акцiєю Товариства її власнику – акцiонеру надається однакова сукупнiсть прав, включаючи права на: 1) участь в управлiннi Товариством; 2) отримання дивiдендiв; 3) отримання у разi лiквiдацiї Товариства частини його майна або вартостi частини майна Товариства; 4) отримання iнформацiї про господарську дiяльнiсть Товариства; 5) iншi права, передбаченi чинним законодавством України та Статутом. Одна проста акцiя Товариства надає акцiонеру один голос для вирiшення кожного питання на Загальних зборах, крiм випадкiв проведення кумулятивного голосування. Акцiонери Товариства зобов’язанi: 1) дотримуватися Статуту, iнших внутрiшнiх документiв </w:t>
            </w:r>
            <w:r>
              <w:rPr>
                <w:rFonts w:eastAsia="Times New Roman"/>
                <w:color w:val="000000"/>
              </w:rPr>
              <w:lastRenderedPageBreak/>
              <w:t xml:space="preserve">Товариства; 2) виконувати рiшення Загальних зборiв, iнших органiв Товариства; 3) виконувати свої зобов'язання перед Товариством, у тому числi пов'язанi з майновою участю; 4) оплачувати акцiї у розмiрi, в порядку та засобами, що передбаченi Статутом; 5) не розголошувати комерцiйну таємницю та конфiденцiйну iнформацiю про дiяльнiсть Товариства; 6) нести iншi обов’язки, передбаченi чинним законодавством України i Статутом. </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lastRenderedPageBreak/>
              <w:t>1) найменування</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ПАТ "ФIНАНСОВИЙ СТАНДАРТ"</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2) організаційно-правова форма</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112</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3) код за ЄДРПОУ</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 xml:space="preserve">35496453 </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4) місцезнаходження</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 xml:space="preserve">49000, м. Днiпропетровськ, вул. Винокурова, буд. 5 </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5) опис</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 xml:space="preserve">Форма участi — ПРАТ "КОМПАНIЯ "ПРИВАТ IНТЕРТРЕЙДIНГ" володiє акцiями ПАТ "ФIНАНСОВИЙ СТАНДАРТ"; вiдсоток акцiй — 0,2668; права, що належать емiтенту стосовно управлiння створеною юридичною особою — вiдповiдно </w:t>
            </w:r>
            <w:proofErr w:type="gramStart"/>
            <w:r>
              <w:rPr>
                <w:rFonts w:eastAsia="Times New Roman"/>
                <w:color w:val="000000"/>
              </w:rPr>
              <w:t>до статуту</w:t>
            </w:r>
            <w:proofErr w:type="gramEnd"/>
            <w:r>
              <w:rPr>
                <w:rFonts w:eastAsia="Times New Roman"/>
                <w:color w:val="000000"/>
              </w:rPr>
              <w:t xml:space="preserve"> особи, якi набули право власностi на акцiї Товариства, набувають статусу акцiонерiв Товариства. Кожною простою акцiєю Товариства акцiонеру надається однакова сукупнiсть прав, включаючи права на: 1) участь в управлiннi Товариством; 2) отримання дивiдендiв; 3) отримання у разi лiквiдацiї Товариства частини його майна або вартостi частини майна товариства; 4) отримання iнформацiї про господарську дiяльнiсть Товариства. Одна проста акцiя Товариства надає акцiонеру один голос для вирiшення кожного питання на загальних зборах, крiм випадкiв проведення кумулятивного голосування. Акцiонери можуть мати й iншi права, передбаченi актами чинного законодавства України. Акцiонери зобов'язанi: 1) дотримуватися статуту, iнших внутрiшнiх локальних документiв Товариства; 2) виконувати рiшення загальних зборiв, iнших органiв Товариства; 3) виконувати свої зобов'язання перед Товариством, у тому числi пов'язанi з майновою участю; 4) оплачувати акцiї у розмiрi, </w:t>
            </w:r>
            <w:proofErr w:type="gramStart"/>
            <w:r>
              <w:rPr>
                <w:rFonts w:eastAsia="Times New Roman"/>
                <w:color w:val="000000"/>
              </w:rPr>
              <w:t>в порядку</w:t>
            </w:r>
            <w:proofErr w:type="gramEnd"/>
            <w:r>
              <w:rPr>
                <w:rFonts w:eastAsia="Times New Roman"/>
                <w:color w:val="000000"/>
              </w:rPr>
              <w:t xml:space="preserve"> та засобами, що передбаченi статутом Товариства; 5) не розголошувати комерцiйну таємницю та конфiденцiйну iнформацiю про дiяльнiсть Товариства. Акцiонери можуть укладати договори, за якими на акцiонерiв покладаються додатковi обов’язки, у тому числi щодо обов’язкової участi у загальних зборах Товариства, i передбачається вiдповiдальнiсть за його не виконання. Акцiонери можуть також мати iншi обов'язки, встановленi чинним законодавством України. </w:t>
            </w:r>
          </w:p>
        </w:tc>
      </w:tr>
    </w:tbl>
    <w:p w:rsidR="00756A25" w:rsidRDefault="00CC2027">
      <w:pPr>
        <w:pStyle w:val="3"/>
        <w:rPr>
          <w:rFonts w:eastAsia="Times New Roman"/>
          <w:color w:val="000000"/>
        </w:rPr>
      </w:pPr>
      <w:r>
        <w:rPr>
          <w:rFonts w:eastAsia="Times New Roman"/>
          <w:color w:val="000000"/>
        </w:rPr>
        <w:t>V. Інформація про посадових осіб емітента</w:t>
      </w:r>
    </w:p>
    <w:p w:rsidR="00756A25" w:rsidRDefault="00CC2027">
      <w:pPr>
        <w:pStyle w:val="4"/>
        <w:rPr>
          <w:rFonts w:eastAsia="Times New Roman"/>
          <w:color w:val="000000"/>
        </w:rPr>
      </w:pPr>
      <w:r>
        <w:rPr>
          <w:rFonts w:eastAsia="Times New Roman"/>
          <w:color w:val="000000"/>
        </w:rPr>
        <w:t>6.1. Інформація щодо освіти та стажу роботи посадових осіб емітента</w:t>
      </w: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1) посада</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Голова Правлiння</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2) прізвище, ім'я, по батькові фізичної особи або повне найменування юридичної особи</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Пугач Юрiй Володимирович</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3) паспортні дані фізичної особи (серія, номер, дата видачі, орган, який видав)* або код за ЄДРПОУ юридичної особи</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756A25">
            <w:pPr>
              <w:rPr>
                <w:rFonts w:eastAsia="Times New Roman"/>
                <w:color w:val="000000"/>
              </w:rPr>
            </w:pP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4) рік народження**</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1960</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lastRenderedPageBreak/>
              <w:t>5) освіта**</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Вища</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6) стаж роботи (років)**</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34</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7) найменування підприємства та попередня посада, яку займав**</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ТОВ «Вектор М» директор</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8) дата набуття повноважень та термін, на який обрано (призначено)</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02.02.2015 на 3 роки або до переобрання</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9) Опис</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Особа не надала згоди на розкриття власних паспортних даних. Повноваження та обов'язки посадової особи згiдно Статуту та внутрiшнiх документiв Товариства: Голова Правлiння виконує функцiї, покладенi на нього як на керiвника пiдприємства, згiдно до законодавства України та укладеного з ним трудового договору (контракту), у тому числi: керує поточними справами Товариства; скликає засiдання Правлiння; головує на засiданнях Правлiння; органiзує пiдготовку питань до розгляду на засiданнях Правлiння; органiзує ведення протоколу на засiданнях Правлiння; затверджує штатний розклад Товариства, приймає на роботу та звiльняє працiвникiв; представляє Правлiння у взаємовiдносинах з iншими органами управлiння та контролю Товариства; забезпечує виконання рiшень Загальних зборiв, Наглядової ради, Правлiння, норм чинного законодавства, цього статуту, внутрiшнiх нормативних актiв Товариства; органiзує виконання планiв дiяльностi Товариства, виконання Товариством зобов'язань перед державою i контрагентами за господарськими договорами, вимог по охоронi працi та технiки безпеки, вимог щодо охорони навколишнього природного середовища; органiзує збереження майна Товариства i його належне використання; органiзує ведення в Товариствi бухгалтерського облiку та статистичної звiтностi; розробляє умови колективної угоди; виконує iншi повноваження, покладенi на нього як на керiвника пiдприємства чинним законодавством, Загальними зборами чи Наглядовою радою Товариства. Голова Правлiння у процесi виконання своїх функцiй має право без довiреностi виконувати дiї вiд iменi Товариства, у тому числi: представляти Товариство у взаємовiдносинах з юридичними i фiзичними особами, державними та iншими органами i органiзацiями, у судi, господарському i третейському судi, в iнших судових установах; укладати цивiльно-правовi угоди, у тому числi кредитнi та зовнiшньоекономiчнi, з урахуванням обмежень, встановлених законодавством України, Статутом, внутрiшнiми нормативними актами Товариства та рiшеннями Загальних зборiв акцiонерiв та Наглядової ради; розпоряджатися майном i грошовими коштами Товариства у межах, встановлених законодавством України, Статутом, внутрiшнiми нормативними актами Товариства та рiшеннями Загальних зборiв акцiонерiв та Наглядової ради; видавати довiреностi на здiйснення дiй вiд iменi Товариства; вiдкривати та закривати у банкiвських установах поточнi та iншi рахунки Товариства; пiдписувати фiнансовi, банкiвськi, процесуальнi та iншi документи; видавати накази та розпорядження, якi є обов'язковими для виконання усiма працiвниками Товариства; здiйснювати iншi дiї згiдно з рiшеннями Загальних зборiв, Наглядової ради або Правлiння. У звiтному роцi не вiдбулися змiни в персональному складi щодо посадової особи. Непогашеної судимостi за корисливi та посадовi злочини не має. Перелiк попереднiх посад, якi особа обiймала протягом останнiх п'яти рокiв - Директор ТОВ "Вектор М". Посадова особа обiймає посади на iнших пiдприємствах - ПАТ «ЛЬВIВСЬКИЙ ЖИРКОМБIНАТ», Член Наглядової ради, мiсцезнаходження: Україна, м. Львiв, вул. Городоцька, 132. Загальний стаж роботи - 34 роки.</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 xml:space="preserve">* Зазначається у разі надання згоди фізичної особи на розкриття паспортних даних. У разі ненадання згоди посадової особи на розкриття паспортних даних про це зазначається у описі. </w:t>
            </w:r>
            <w:r>
              <w:rPr>
                <w:rFonts w:eastAsia="Times New Roman"/>
                <w:color w:val="000000"/>
                <w:sz w:val="20"/>
                <w:szCs w:val="20"/>
              </w:rPr>
              <w:br/>
              <w:t>** Заповнюється щодо фізичних осіб.</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1) посада</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lastRenderedPageBreak/>
              <w:t>Член Правлiння</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2) прізвище, ім'я, по батькові фізичної особи або повне найменування юридичної особи</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Максименко Сергiй Вiталiйович</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3) паспортні дані фізичної особи (серія, номер, дата видачі, орган, який видав)* або код за ЄДРПОУ юридичної особи</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756A25">
            <w:pPr>
              <w:rPr>
                <w:rFonts w:eastAsia="Times New Roman"/>
                <w:color w:val="000000"/>
              </w:rPr>
            </w:pP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4) рік народження**</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1958</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5) освіта**</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Вища</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6) стаж роботи (років)**</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35</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7) найменування підприємства та попередня посада, яку займав**</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ПРАТ «КОМПАНIЯ «ПРИВАТ IНТЕРТРЕЙДIНГ» начальник вiддiлу департаменту феросплавiв</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8) дата набуття повноважень та термін, на який обрано (призначено)</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02.02.2015 на 3 роки або до переобрання</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9) Опис</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 xml:space="preserve">Особа не надала згоди на розкриття власних паспортних даних. Повноваження та обов'язки посадової особи згiдно Статуту та внутрiшнiх документiв Товариства: Правлiння Товариства в межах своєї компетенцiї: здiйснює керiвництво господарською дiяльнiстю Товариства; виконує покладенi на Правлiння рiшення Загальних зборiв, окремi функцiї, якi делегували Загальнi збори Товариства; здiйснює органiзацiйно-технiчне забезпечення Загальних зборiв, Наглядової ради, Ревiзiйної комiсiї та iншi функцiї, визначенi Положенням "Про Правлiння"; планує дiяльнiсть Товариства, його фiлiй, вiддiлень; готує проекти статутiв дочiрнiх пiдприємств, положення про фiлiї, представництва; виносить на розгляд Наглядової ради пропозицiї щодо призначення керiвникiв дочiрнiх пiдприємств; дає пропозицiї з розподiлу i використання прибутку, визначення розмiрiв фондiв, якi створюються Товариством вiдповiдно до чинного законодавства України, розмiру i форми виплати дивiдендiв, виносить їх на розгляд Наглядової ради та Загальних зборiв акцiонерiв; приймає рiшення про вступ до складу iнших господарюючих суб'єктiв та передає його на затвердження Наглядовiй радi; приймає рiшення про придбання часток (акцiй, корпоративних прав) в статутних капiталах iнших господарюючих суб'єктiв або продаж часток (акцiй, корпоративних прав), що належать Товариству в статутних капiталах iнших господарюючих суб'єктiв та передає його на затвердження Наглядовiй радi; надає звiти про дiяльнiсть Правлiння на вимогу Наглядової ради Товариства; приймає рiшення про здiйснення правочинiв (укладання угод з розпорядження рухомим та нерухомим майном Товариства, грошовими коштами, отримання кредитiв, тощо), та обов'язково отримує попередню згоду Наглядової ради на здiйснення правочинiв, якщо сума правочину перевищує лiмiт, встановлений Наглядовою радою; розробляє поточнi фiнансовi звiти; органiзовує матерiально-технiчне забезпечення господарської та iншої дiяльностi Товариства; органiзовує збут продукцiї; органiзовує фiнансово-економiчну роботу, облiк i звiтнiсть, ведення грошово-розрахункових операцiй; органiзовує зовнiшньоекономiчну дiяльнiсть; органiзовує облiк кадрiв; органiзовує роботу дочiрнiх пiдприємств, фiлiй, представництв та структурних одиниць; органiзовує роботу структурних пiдроздiлiв Товариства; органiзовує соцiально-побутове обслуговування працiвникiв Товариства; органiзовує архiв Товариства, забезпечує роботу канцелярiї; взаємодiє з постачальниками товарiв та послуг, а також з споживачами продукцiї Товариства; контролює стан примiщень, споруд, обладнання; контролює рух матерiальних та грошових цiнностей; делегує частину повноважень керiвникам, фiлiй, представництв i структурних одиниць Товариства. У звiтному роцi не вiдбулися </w:t>
            </w:r>
            <w:r>
              <w:rPr>
                <w:rFonts w:eastAsia="Times New Roman"/>
                <w:color w:val="000000"/>
              </w:rPr>
              <w:lastRenderedPageBreak/>
              <w:t>змiни в персональному складi щодо посадової особи. Непогашеної судимостi за корисливi та посадовi злочини не має. Перелiк попереднiх посад, якi особа обiймала протягом останнiх п'яти рокiв - ПРАТ "КОМПАНIЯ "ПРИВАТ IНТЕРТРЕЙДIНГ" начальник вiддiлу департаменту феросплавiв. Посадова особа не обiймає посади на iнших пiдприємствах. Загальний стаж роботи - 35 роки.</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lastRenderedPageBreak/>
              <w:t xml:space="preserve">* Зазначається у разі надання згоди фізичної особи на розкриття паспортних даних. У разі ненадання згоди посадової особи на розкриття паспортних даних про це зазначається у описі. </w:t>
            </w:r>
            <w:r>
              <w:rPr>
                <w:rFonts w:eastAsia="Times New Roman"/>
                <w:color w:val="000000"/>
                <w:sz w:val="20"/>
                <w:szCs w:val="20"/>
              </w:rPr>
              <w:br/>
              <w:t>** Заповнюється щодо фізичних осіб.</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1) посада</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Член Правлiння</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2) прізвище, ім'я, по батькові фізичної особи або повне найменування юридичної особи</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Волошко Олексiй Iванович</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3) паспортні дані фізичної особи (серія, номер, дата видачі, орган, який видав)* або код за ЄДРПОУ юридичної особи</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756A25">
            <w:pPr>
              <w:rPr>
                <w:rFonts w:eastAsia="Times New Roman"/>
                <w:color w:val="000000"/>
              </w:rPr>
            </w:pP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4) рік народження**</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1959</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5) освіта**</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Вища</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6) стаж роботи (років)**</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30</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7) найменування підприємства та попередня посада, яку займав**</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ПРАТ «КОМПАНIЯ «ПРИВАТ IНТЕРТРЕЙДIНГ» заступник Голови Правлiння по господарським питанням</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8) дата набуття повноважень та термін, на який обрано (призначено)</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02.02.2015 на 3 роки або до переобрання</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9) Опис</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 xml:space="preserve">Особа не надала згоди на розкриття власних паспортних даних. Повноваження та обов'язки посадової особи згiдно Статуту та внутрiшнiх документiв Товариства: Правлiння Товариства в межах своєї компетенцiї: здiйснює керiвництво господарською дiяльнiстю Товариства; виконує покладенi на Правлiння рiшення Загальних зборiв, окремi функцiї, якi делегували Загальнi збори Товариства; здiйснює органiзацiйно-технiчне забезпечення Загальних зборiв, Наглядової ради, Ревiзiйної комiсiї та iншi функцiї, визначенi Положенням "Про Правлiння"; планує дiяльнiсть Товариства, його фiлiй, вiддiлень; готує проекти статутiв дочiрнiх пiдприємств, положення про фiлiї, представництва; виносить на розгляд Наглядової ради пропозицiї щодо призначення керiвникiв дочiрнiх пiдприємств; дає пропозицiї з розподiлу i використання прибутку, визначення розмiрiв фондiв, якi створюються Товариством вiдповiдно до чинного законодавства України, розмiру i форми виплати дивiдендiв, виносить їх на розгляд Наглядової ради та Загальних зборiв акцiонерiв; приймає рiшення про вступ до складу iнших господарюючих суб'єктiв та передає його на затвердження Наглядовiй радi; приймає рiшення про придбання часток (акцiй, корпоративних прав) в статутних капiталах iнших господарюючих суб'єктiв або продаж часток (акцiй, корпоративних прав), що належать Товариству в статутних капiталах iнших господарюючих суб'єктiв та передає його на затвердження Наглядовiй радi; надає звiти про дiяльнiсть Правлiння на вимогу Наглядової ради Товариства; приймає рiшення про здiйснення правочинiв (укладання угод з розпорядження рухомим та нерухомим майном Товариства, грошовими коштами, отримання кредитiв, тощо), та обов'язково отримує попередню згоду Наглядової ради на </w:t>
            </w:r>
            <w:r>
              <w:rPr>
                <w:rFonts w:eastAsia="Times New Roman"/>
                <w:color w:val="000000"/>
              </w:rPr>
              <w:lastRenderedPageBreak/>
              <w:t>здiйснення правочинiв, якщо сума правочину перевищує лiмiт, встановлений Наглядовою радою; розробляє поточнi фiнансовi звiти; органiзовує матерiально-технiчне забезпечення господарської та iншої дiяльностi Товариства; органiзовує збут продукцiї; органiзовує фiнансово-економiчну роботу, облiк i звiтнiсть, ведення грошово-розрахункових операцiй; органiзовує зовнiшньоекономiчну дiяльнiсть; органiзовує облiк кадрiв; органiзовує роботу дочiрнiх пiдприємств, фiлiй, представництв та структурних одиниць; органiзовує роботу структурних пiдроздiлiв Товариства; органiзовує соцiально-побутове обслуговування працiвникiв Товариства; органiзовує архiв Товариства, забезпечує роботу канцелярiї; взаємодiє з постачальниками товарiв та послуг, а також з споживачами продукцiї Товариства; контролює стан примiщень, споруд, обладнання; контролює рух матерiальних та грошових цiнностей; делегує частину повноважень керiвникам, фiлiй, представництв i структурних одиниць Товариства. У звiтному роцi не вiдбулися змiни в персональному складi щодо посадової особи. Непогашеної судимостi за корисливi та посадовi злочини не має. Перелiк попереднiх посад, якi особа обiймала протягом останнiх п'яти рокiв - ПРАТ "КОМПАНIЯ "ПРИВАТ IНТЕРТРЕЙДIНГ" заступник Голови Правлiння по господарським питанням. Посадова особа не обiймає посади на iнших пiдприємствах. Загальний стаж роботи - 30 рокiв.</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lastRenderedPageBreak/>
              <w:t xml:space="preserve">* Зазначається у разі надання згоди фізичної особи на розкриття паспортних даних. У разі ненадання згоди посадової особи на розкриття паспортних даних про це зазначається у описі. </w:t>
            </w:r>
            <w:r>
              <w:rPr>
                <w:rFonts w:eastAsia="Times New Roman"/>
                <w:color w:val="000000"/>
                <w:sz w:val="20"/>
                <w:szCs w:val="20"/>
              </w:rPr>
              <w:br/>
              <w:t>** Заповнюється щодо фізичних осіб.</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1) посада</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Член Правлiння, головний бухгалтер</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2) прізвище, ім'я, по батькові фізичної особи або повне найменування юридичної особи</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Єршова Нiна Сергiївна</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3) паспортні дані фізичної особи (серія, номер, дата видачі, орган, який видав)* або код за ЄДРПОУ юридичної особи</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756A25">
            <w:pPr>
              <w:rPr>
                <w:rFonts w:eastAsia="Times New Roman"/>
                <w:color w:val="000000"/>
              </w:rPr>
            </w:pP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4) рік народження**</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1949</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5) освіта**</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Вища</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6) стаж роботи (років)**</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36</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7) найменування підприємства та попередня посада, яку займав**</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ПРАТ «КОМПАНIЯ «ПРИВАТ IНТЕРТРЕЙДIНГ» головний бухгалтер</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8) дата набуття повноважень та термін, на який обрано (призначено)</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02.02.2015 на 3 роки або до переобрання</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9) Опис</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 xml:space="preserve">Особа не надала згоди на розкриття власних паспортних даних. Повноваження та обов'язки посадової особи згiдно Статуту та внутрiшнiх документiв Товариства: Правлiння Товариства в межах своєї компетенцiї: здiйснює керiвництво господарською дiяльнiстю Товариства; виконує покладенi на Правлiння рiшення Загальних зборiв, окремi функцiї, якi делегували Загальнi збори Товариства; здiйснює органiзацiйно-технiчне забезпечення Загальних зборiв, Наглядової ради, Ревiзiйної комiсiї та iншi функцiї, визначенi Положенням "Про Правлiння"; планує дiяльнiсть Товариства, його фiлiй, вiддiлень; готує проекти статутiв дочiрнiх пiдприємств, положення про фiлiї, представництва; виносить на розгляд Наглядової ради пропозицiї щодо призначення керiвникiв дочiрнiх пiдприємств; дає пропозицiї з розподiлу i використання прибутку, визначення </w:t>
            </w:r>
            <w:r>
              <w:rPr>
                <w:rFonts w:eastAsia="Times New Roman"/>
                <w:color w:val="000000"/>
              </w:rPr>
              <w:lastRenderedPageBreak/>
              <w:t>розмiрiв фондiв, якi створюються Товариством вiдповiдно до чинного законодавства України, розмiру i форми виплати дивiдендiв, виносить їх на розгляд Наглядової ради та Загальних зборiв акцiонерiв; приймає рiшення про вступ до складу iнших господарюючих суб'єктiв та передає його на затвердження Наглядовiй радi; приймає рiшення про придбання часток (акцiй, корпоративних прав) в статутних капiталах iнших господарюючих суб'єктiв або продаж часток (акцiй, корпоративних прав), що належать Товариству в статутних капiталах iнших господарюючих суб'єктiв та передає його на затвердження Наглядовiй радi; надає звiти про дiяльнiсть Правлiння на вимогу Наглядової ради Товариства; приймає рiшення про здiйснення правочинiв (укладання угод з розпорядження рухомим та нерухомим майном Товариства, грошовими коштами, отримання кредитiв, тощо), та обов'язково отримує попередню згоду Наглядової ради на здiйснення правочинiв, якщо сума правочину перевищує лiмiт, встановлений Наглядовою радою; розробляє поточнi фiнансовi звiти; органiзовує матерiально-технiчне забезпечення господарської та iншої дiяльностi Товариства; органiзовує збут продукцiї; органiзовує фiнансово-економiчну роботу, облiк i звiтнiсть, ведення грошово-розрахункових операцiй; органiзовує зовнiшньоекономiчну дiяльнiсть; органiзовує облiк кадрiв; органiзовує роботу дочiрнiх пiдприємств, фiлiй, представництв та структурних одиниць; органiзовує роботу структурних пiдроздiлiв Товариства; органiзовує соцiально-побутове обслуговування працiвникiв Товариства; органiзовує архiв Товариства, забезпечує роботу канцелярiї; взаємодiє з постачальниками товарiв та послуг, а також з споживачами продукцiї Товариства; контролює стан примiщень, споруд, обладнання; контролює рух матерiальних та грошових цiнностей; делегує частину повноважень керiвникам, фiлiй, представництв i структурних одиниць Товариства. Повноваження та обов'язки Головного бухгалтера визначенi посадовою iнструкцiєю. У звiтному роцi не вiдбулися змiни в персональному складi щодо посадової особи. Непогашеної судимостi за корисливi та посадовi злочини не має. Перелiк попереднiх посад, якi особа обiймала протягом останнiх п'яти рокiв - ПРАТ "КОМПАНIЯ "ПРИВАТ IНТЕРТРЕЙДIНГ" головний бухгалтер. Посадова особа не обiймає посади на iнших пiдприємствах. Загальний стаж роботи - 36 рокiв.</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lastRenderedPageBreak/>
              <w:t xml:space="preserve">* Зазначається у разі надання згоди фізичної особи на розкриття паспортних даних. У разі ненадання згоди посадової особи на розкриття паспортних даних про це зазначається у описі. </w:t>
            </w:r>
            <w:r>
              <w:rPr>
                <w:rFonts w:eastAsia="Times New Roman"/>
                <w:color w:val="000000"/>
                <w:sz w:val="20"/>
                <w:szCs w:val="20"/>
              </w:rPr>
              <w:br/>
              <w:t>** Заповнюється щодо фізичних осіб.</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1) посада</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Член Правлiння</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2) прізвище, ім'я, по батькові фізичної особи або повне найменування юридичної особи</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Кравченко Вiталiй Павлович</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3) паспортні дані фізичної особи (серія, номер, дата видачі, орган, який видав)* або код за ЄДРПОУ юридичної особи</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756A25">
            <w:pPr>
              <w:rPr>
                <w:rFonts w:eastAsia="Times New Roman"/>
                <w:color w:val="000000"/>
              </w:rPr>
            </w:pP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4) рік народження**</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1979</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5) освіта**</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Вища</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6) стаж роботи (років)**</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14</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7) найменування підприємства та попередня посада, яку займав**</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ПРАТ «КОМПАНIЯ «ПРИВАТ IНТЕРТРЕЙДIНГ» начальник планово-пiдприємницького вiддiлу департаменту феросплавiв</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8) дата набуття повноважень та термін, на який обрано (призначено)</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02.02.2015 на 3 роки або до переобрання</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lastRenderedPageBreak/>
              <w:t>9) Опис</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Особа не надала згоди на розкриття власних паспортних даних. Повноваження та обов'язки посадової особи згiдно Статуту та внутрiшнiх документiв Товариства: Правлiння Товариства в межах своєї компетенцiї: здiйснює керiвництво господарською дiяльнiстю Товариства; виконує покладенi на Правлiння рiшення Загальних зборiв, окремi функцiї, якi делегували Загальнi збори Товариства; здiйснює органiзацiйно-технiчне забезпечення Загальних зборiв, Наглядової ради, Ревiзiйної комiсiї та iншi функцiї, визначенi Положенням "Про Правлiння"; планує дiяльнiсть Товариства, його фiлiй, вiддiлень; готує проекти статутiв дочiрнiх пiдприємств, положення про фiлiї, представництва; виносить на розгляд Наглядової ради пропозицiї щодо призначення керiвникiв дочiрнiх пiдприємств; дає пропозицiї з розподiлу i використання прибутку, визначення розмiрiв фондiв, якi створюються Товариством вiдповiдно до чинного законодавства України, розмiру i форми виплати дивiдендiв, виносить їх на розгляд Наглядової ради та Загальних зборiв акцiонерiв; приймає рiшення про вступ до складу iнших господарюючих суб'єктiв та передає його на затвердження Наглядовiй радi; приймає рiшення про придбання часток (акцiй, корпоративних прав) в статутних капiталах iнших господарюючих суб'єктiв або продаж часток (акцiй, корпоративних прав), що належать Товариству в статутних капiталах iнших господарюючих суб'єктiв та передає його на затвердження Наглядовiй радi; надає звiти про дiяльнiсть Правлiння на вимогу Наглядової ради Товариства; приймає рiшення про здiйснення правочинiв (укладання угод з розпорядження рухомим та нерухомим майном Товариства, грошовими коштами, отримання кредитiв, тощо), та обов'язково отримує попередню згоду Наглядової ради на здiйснення правочинiв, якщо сума правочину перевищує лiмiт, встановлений Наглядовою радою; розробляє поточнi фiнансовi звiти; органiзовує матерiально-технiчне забезпечення господарської та iншої дiяльностi Товариства; органiзовує збут продукцiї; органiзовує фiнансово-економiчну роботу, облiк i звiтнiсть, ведення грошово-розрахункових операцiй; органiзовує зовнiшньоекономiчну дiяльнiсть; органiзовує облiк кадрiв; органiзовує роботу дочiрнiх пiдприємств, фiлiй, представництв та структурних одиниць; органiзовує роботу структурних пiдроздiлiв Товариства; органiзовує соцiально-побутове обслуговування працiвникiв Товариства; органiзовує архiв Товариства, забезпечує роботу канцелярiї; взаємодiє з постачальниками товарiв та послуг, а також з споживачами продукцiї Товариства; контролює стан примiщень, споруд, обладнання; контролює рух матерiальних та грошових цiнностей; делегує частину повноважень керiвникам, фiлiй, представництв i структурних одиниць Товариства. У звiтному роцi не вiдбулися змiни в персональному складi щодо посадової особи. Непогашеної судимостi за корисливi та посадовi злочини не має. Перелiк попереднiх посад, якi особа обiймала протягом останнiх п'яти рокiв - ПРАТ "КОМПАНIЯ "ПРИВАТ IНТЕРТРЕЙДIНГ" начальник планово-пiдприємницького вiддiлу департаменту феросплавiв. Посадова особа не обiймає посади на iнших пiдприємствах. Загальний стаж роботи - 14 рокiв.</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 xml:space="preserve">* Зазначається у разі надання згоди фізичної особи на розкриття паспортних даних. У разі ненадання згоди посадової особи на розкриття паспортних даних про це зазначається у описі. </w:t>
            </w:r>
            <w:r>
              <w:rPr>
                <w:rFonts w:eastAsia="Times New Roman"/>
                <w:color w:val="000000"/>
                <w:sz w:val="20"/>
                <w:szCs w:val="20"/>
              </w:rPr>
              <w:br/>
              <w:t>** Заповнюється щодо фізичних осіб.</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1) посада</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Голова Наглядової ради</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2) прізвище, ім'я, по батькові фізичної особи або повне найменування юридичної особи</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Зубов Дмитро Миколайович</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3) паспортні дані фізичної особи (серія, номер, дата видачі, орган, який видав)* або код за ЄДРПОУ юридичної особи</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756A25">
            <w:pPr>
              <w:rPr>
                <w:rFonts w:eastAsia="Times New Roman"/>
                <w:color w:val="000000"/>
              </w:rPr>
            </w:pP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4) рік народження**</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1969</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5) освіта**</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lastRenderedPageBreak/>
              <w:t>Вища</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6) стаж роботи (років)**</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30</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7) найменування підприємства та попередня посада, яку займав**</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ТОВ «Iнвест-Партнер-Днепр» директор</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8) дата набуття повноважень та термін, на який обрано (призначено)</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14.10.2014 на 3 роки або до переобрання</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9) Опис</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Особа не надала згоди на розкриття власних паспортних даних. Посадова особа не є акцiонером, представником акцiонера, представником групи акцiонерiв, незалежним директором. Повноваження та обов'язки посадової особи згiдно Статуту та внутрiшнiх документiв Товариства: Голова Наглядової ради: керує роботою Наглядової ради та розподiляє обов`язки мiж її членами; скликає засiдання Наглядової ради; головує на засiданнях Наглядової ради; органiзує пiдготовку питань до розгляду на засiданнях Наглядової ради; органiзує ведення протоколу на засiданнях Наглядової ради; пiдписує протоколи засiдань Наглядової ради та iншi документи, якi затвердженi (прийнятi) Наглядовою радою або складенi на виконання прийнятого Наглядовою радою рiшення; пiдписує трудовий контракт з Головою Правлiння; забезпечує виконання рiшень Загальних зборiв та Наглядової ради; представляє Наглядову раду у взаємовiдносинах з iншими органами управлiння та контролю Товариства, з органами державної влади й управлiння та з третiми особами; виконує iншi функцiї, якi визначенi у законодавствi України, цьому Статутi, Положеннi "Про Наглядову раду". У звiтному роцi не вiдбулися змiни в персональному складi щодо посадової особи. Непогашеної судимостi за корисливi та посадовi злочини не має. Перелiк попереднiх посад, якi особа обiймала протягом останнiх п'яти рокiв - ТОВ «Iнвест-Партнер-Днепр» директор. Посадова особа обiймає посади на iнших пiдприємствах: ПАТ "НДIавтопром</w:t>
            </w:r>
            <w:proofErr w:type="gramStart"/>
            <w:r>
              <w:rPr>
                <w:rFonts w:eastAsia="Times New Roman"/>
                <w:color w:val="000000"/>
              </w:rPr>
              <w:t>",Член</w:t>
            </w:r>
            <w:proofErr w:type="gramEnd"/>
            <w:r>
              <w:rPr>
                <w:rFonts w:eastAsia="Times New Roman"/>
                <w:color w:val="000000"/>
              </w:rPr>
              <w:t xml:space="preserve"> Ревiзiйної комiсiї, мiсцезнаходження: 03150, м.Київ, ВУЛИЦЯ ПРЕДСЛАВИНСЬКА, будинок 28;ПАТ "IЦКК", Член Ревiзiйної комiсiї, мiсцезнаходження: Україна, 68603, Одеська область, м. Iзмаїл, вул. Нахiмова, буд. 300. Загальний стаж роботи - 30 рокiв.</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 xml:space="preserve">* Зазначається у разі надання згоди фізичної особи на розкриття паспортних даних. У разі ненадання згоди посадової особи на розкриття паспортних даних про це зазначається у описі. </w:t>
            </w:r>
            <w:r>
              <w:rPr>
                <w:rFonts w:eastAsia="Times New Roman"/>
                <w:color w:val="000000"/>
                <w:sz w:val="20"/>
                <w:szCs w:val="20"/>
              </w:rPr>
              <w:br/>
              <w:t>** Заповнюється щодо фізичних осіб.</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1) посада</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Секретар Наглядової ради</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2) прізвище, ім'я, по батькові фізичної особи або повне найменування юридичної особи</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Сидоренко Ульяна Вiкторiвна</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3) паспортні дані фізичної особи (серія, номер, дата видачі, орган, який видав)* або код за ЄДРПОУ юридичної особи</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756A25">
            <w:pPr>
              <w:rPr>
                <w:rFonts w:eastAsia="Times New Roman"/>
                <w:color w:val="000000"/>
              </w:rPr>
            </w:pP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4) рік народження**</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1982</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5) освіта**</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Вища</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6) стаж роботи (років)**</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14</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7) найменування підприємства та попередня посада, яку займав**</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lastRenderedPageBreak/>
              <w:t>ТОВ "IНТЕР-СЕРВIС-РЕЄСТР" фахiвець, Начальник вiддiлу депозитарної дiяльностi, Головний фахiвець вiддiлу роботи з депонентами, експерт</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8) дата набуття повноважень та термін, на який обрано (призначено)</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14.10.2014 на 3 роки або до переобрання</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9) Опис</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 xml:space="preserve">Особа не надала згоди на розкриття власних паспортних даних. Посадова особа не є акцiонером, представником акцiонера, представником групи акцiонерiв, незалежним директором. Повноваження та обов'язки посадової особи згiдно Статуту та внутрiшнiх документiв Товариства: До виключної компетенцiї Наглядової ради належить: затвердження в межах своєї компетенцiї положень, якими регулюються питання, пов'язанi з дiяльнiстю Товариства; пiдготовка порядку денного загальних зборiв, прийняття рiшення про дату їх проведення та про включення пропозицiй до порядку денного, крiм скликання акцiонерами позачергових загальних зборiв, затвердження форми i тексту бюлетенiв для голосування на загальних зборах; прийняття рiшення про проведення чергових та позачергових загальних зборiв вiдповiдно до Статуту Товариства та у випадках, встановлених Законом України "Про акцiонернi товариства", включення пропозицiй до порядку денного загальних зборiв акцiонерiв; прийняття рiшення про продаж ранiше викуплених Товариством акцiй; прийняття рiшення про розмiщення Товариством iнших цiнних паперiв, крiм акцiй, на суму, що не перевищує 25 вiдсоткiв вартостi активiв Товариства; прийняття рiшення про викуп розмiщених Товариством iнших, крiм акцiй, цiнних паперiв; затвердження ринкової вартостi майна у випадках, передбачених законодавством; обрання та припинення повноважень Голови i членiв Правлiння; затвердження умов контрактiв, якi укладатимуться з членами Правлiння, встановлення розмiру їх винагороди; прийняття рiшення про вiдсторонення Голови Правлiння або члена Правлiння вiд здiйснення повноважень та обрання особи, яка тимчасово здiйснюватиме повноваження Голови Правлiння; обрання та припинення повноважень Голови i членiв iнших органiв Товариства; обрання реєстрацiйної комiсiї, за винятком випадкiв, встановлених законодавством; обрання аудитора Товариства та визначення умов договору, що укладатиметься з ним, встановлення розмiру оплати його послуг; визначення дати складення перелiку осiб, якi мають право на отримання дивiдендiв, порядку та строкiв виплати дивiдендiв у межах граничного строку, визначеного Статутом; визначення дати складення перелiку акцiонерiв, якi мають бути повiдомленi про проведення загальних зборiв вiдповiдно до Статуту та мають право на участь у загальних зборах вiдповiдно до Статуту; вирiшення питань про участь Товариства у промислово-фiнансових групах та iнших об'єднаннях, про заснування iнших юридичних осiб; вирiшення питань вiднесених до компетенцiї Наглядової ради, роздiлом XVI Закону України "Про акцiонернi товариства"; прийняття рiшення про вчинення значних правочинiв, якщо ринкова вартiсть майна або послуг, що є їх предметом, становить вiд 10 до 25 вiдсоткiв вартостi активiв за даними останньої рiчної фiнансової звiтностi Товариства, а також надання згоди на вчинення правочинiв, що попередньо схваленi загальними зборами; визначення ймовiрностi визнання Товариства неплатоспроможним внаслiдок прийняття ним на себе зобов'язань або їх виконання, у тому числi внаслiдок виплати дивiдендiв або викупу акцiй; прийняття рiшення про обрання оцiнювача майна Товариства та затвердження умов договору, що укладатиметься з ним, встановлення розмiру оплати його послуг; прийняття рiшення про обрання (замiну) реєстратора власникiв iменних цiнних паперiв Товариства, зберiгача або депозитарiя цiнних паперiв та затвердження умов договору, що укладатиметься з реєстратором власникiв iменних цiнних паперiв Товариства, зберiгачем або депозитарiєм цiнних паперiв, встановлення розмiру оплати їхнiх послуг; надсилання пропозицiї акцiонерам про придбання належних їм простих акцiй особою (особами, що дiють спiльно), яка придбала контрольний пакет акцiй; затвердження органiзацiйної структури Товариства; затвердження рiшення Правлiння про придбання часток (акцiй, корпоративних прав) в статутних капiталах iнших господарюючих суб'єктiв або продаж часток (акцiй, корпоративних прав), що належать Товариству в статутних капiталах iнших господарюючих суб'єктiв; затвердження рiшення Правлiння про вступ Товариства до складу учасникiв (засновникiв) iнших суб'єктiв господарювання; прийняття рiшення про </w:t>
            </w:r>
            <w:r>
              <w:rPr>
                <w:rFonts w:eastAsia="Times New Roman"/>
                <w:color w:val="000000"/>
              </w:rPr>
              <w:lastRenderedPageBreak/>
              <w:t>створення спiльних пiдприємств; прийняття рiшень щодо iнвестицiйної дiяльностi, включаючи будiвництво нових та реконструкцiю iснуючих об'єктiв; аналiз дiй Правлiння з управлiння Товариством, реалiзацiї iнвестицiйної, технiчної i цiнової полiтики; встановлення лiмiту (розмiру суми) для Правлiння та Голови Правлiння на здiйснення будь-яких правочинiв, в т.ч. з розпорядження нерухомим i рухомим майном Товариства, грошовими коштами, на отримання кредитiв, тощо, без попереднього їх узгодження iз Наглядовою радою; надання Правлiнню та Головi Правлiння Товариства згоди на здiйснення правочинiв з розпорядження нерухомим i рухомим майном Товариства, грошовими коштами, якщо сума правочину перевищує лiмiт (розмiр суми) встановлений Наглядовою радою; затвердження за поданням Правлiння керiвникiв створених дочiрнiх пiдприємств - юридичних осiб; визначення умов оплати працi посадових осiб Товариства, його дочiрнiх пiдприємств, фiлiй, представництв Товариства; iнiцiювання у разi необхiдностi проведення позачергових ревiзiй аудиторських перевiрок фiнансово-господарської дiяльностi Товариства; формування (затвердження) складу експертних комiсiй (у тому числi з залученням незалежних стороннiх фахiвцiв) для перевiрки фактичного стану будь-яких напрямкiв фiнансово-господарської дiяльностi Товариства, або дiяльностi посадових осiб Товариства у вiдповiдностi до їх повноважень. Розгляд та затвердження висновкiв цих комiсiй. Прийняття рiшень та заходiв по забезпеченню правових засад дiяльностi Товариства та його посадових осiб; винесення рiшень про притягнення до майнової вiдповiдальностi посадових осiб органiв управлiння Товариства; вирiшення iнших питань, що належать до виключної компетенцiї Наглядової ради, в тому числi прийняття рiшення про переведення випуску акцiй документарної форми в бездокументарну форму iснування. У звiтному роцi не вiдбулися змiни в персональному складi щодо посадової особи. Непогашеної судимостi за корисливi та посадовi злочини не має. Перелiк попереднiх посад, якi особа обiймала протягом останнiх п'яти рокiв - ТОВ "IНТЕР-СЕРВIС-РЕЄСТР" фахiвець, Начальник вiддiлу депозитарної дiяльностi, Головний фахiвець вiддiлу роботи з депонентами, експерт. Посадова особа обiймає посади на iнших пiдприємствах - ПАТ “ППI “ПIВДЕНМЕДБIОСИНТЕЗ”, Голова Наглядової ради, мiсцезнаходження: 65078, Україна, м. Одеса, вул. Космонавтiв, 32. ПАТ "ЕКСIМНАФТОПРОДУКТ", Член Наглядової ради, 65003, Україна, м. Одеса, вул. Наливна,15. ПРАТ «ДНIПРОДОРМОСТОБУД», Член Ревiзiйної комiсiї, мiсцезнаходження: 49019. м. Днiпропетровськ, вул. Ударникiв, буд.30. Загальний стаж керiвної роботи - 14 рокiв.</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lastRenderedPageBreak/>
              <w:t xml:space="preserve">* Зазначається у разі надання згоди фізичної особи на розкриття паспортних даних. У разі ненадання згоди посадової особи на розкриття паспортних даних про це зазначається у описі. </w:t>
            </w:r>
            <w:r>
              <w:rPr>
                <w:rFonts w:eastAsia="Times New Roman"/>
                <w:color w:val="000000"/>
                <w:sz w:val="20"/>
                <w:szCs w:val="20"/>
              </w:rPr>
              <w:br/>
              <w:t>** Заповнюється щодо фізичних осіб.</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1) посада</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Член Наглядової ради</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2) прізвище, ім'я, по батькові фізичної особи або повне найменування юридичної особи</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Недодатко Олександр Сергiйович</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3) паспортні дані фізичної особи (серія, номер, дата видачі, орган, який видав)* або код за ЄДРПОУ юридичної особи</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756A25">
            <w:pPr>
              <w:rPr>
                <w:rFonts w:eastAsia="Times New Roman"/>
                <w:color w:val="000000"/>
              </w:rPr>
            </w:pP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4) рік народження**</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1981</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5) освіта**</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Вища</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6) стаж роботи (років)**</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14</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7) найменування підприємства та попередня посада, яку займав**</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ТОВ «Iнвест Партнер Трейдiнг» Заступник директора з iнвестицiйних проектiв</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lastRenderedPageBreak/>
              <w:t>8) дата набуття повноважень та термін, на який обрано (призначено)</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14.10.2014 на 3 роки або до переобрання</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9) Опис</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 xml:space="preserve">Особа не надала згоди на розкриття власних паспортних даних. Посадова особа не є акцiонером, представником акцiонера, представником групи акцiонерiв, незалежним директором. Повноваження та обов'язки посадової особи згiдно Статуту та внутрiшнiх документiв Товариства: До виключної компетенцiї Наглядової ради належить: затвердження в межах своєї компетенцiї положень, якими регулюються питання, пов'язанi з дiяльнiстю Товариства; пiдготовка порядку денного загальних зборiв, прийняття рiшення про дату їх проведення та про включення пропозицiй до порядку денного, крiм скликання акцiонерами позачергових загальних зборiв, затвердження форми i тексту бюлетенiв для голосування на загальних зборах; прийняття рiшення про проведення чергових та позачергових загальних зборiв вiдповiдно до Статуту Товариства та у випадках, встановлених Законом України "Про акцiонернi товариства", включення пропозицiй до порядку денного загальних зборiв акцiонерiв; прийняття рiшення про продаж ранiше викуплених Товариством акцiй; прийняття рiшення про розмiщення Товариством iнших цiнних паперiв, крiм акцiй, на суму, що не перевищує 25 вiдсоткiв вартостi активiв Товариства; прийняття рiшення про викуп розмiщених Товариством iнших, крiм акцiй, цiнних паперiв; затвердження ринкової вартостi майна у випадках, передбачених законодавством; обрання та припинення повноважень Голови i членiв Правлiння; затвердження умов контрактiв, якi укладатимуться з членами Правлiння, встановлення розмiру їх винагороди; прийняття рiшення про вiдсторонення Голови Правлiння або члена Правлiння вiд здiйснення повноважень та обрання особи, яка тимчасово здiйснюватиме повноваження Голови Правлiння; обрання та припинення повноважень Голови i членiв iнших органiв Товариства; обрання реєстрацiйної комiсiї, за винятком випадкiв, встановлених законодавством; обрання аудитора Товариства та визначення умов договору, що укладатиметься з ним, встановлення розмiру оплати його послуг; визначення дати складення перелiку осiб, якi мають право на отримання дивiдендiв, порядку та строкiв виплати дивiдендiв у межах граничного строку, визначеного Статутом; визначення дати складення перелiку акцiонерiв, якi мають бути повiдомленi про проведення загальних зборiв вiдповiдно до Статуту та мають право на участь у загальних зборах вiдповiдно до Статуту; вирiшення питань про участь Товариства у промислово-фiнансових групах та iнших об'єднаннях, про заснування iнших юридичних осiб; вирiшення питань вiднесених до компетенцiї Наглядової ради, роздiлом XVI Закону України "Про акцiонернi товариства"; прийняття рiшення про вчинення значних правочинiв, якщо ринкова вартiсть майна або послуг, що є їх предметом, становить вiд 10 до 25 вiдсоткiв вартостi активiв за даними останньої рiчної фiнансової звiтностi Товариства, а також надання згоди на вчинення правочинiв, що попередньо схваленi загальними зборами; визначення ймовiрностi визнання Товариства неплатоспроможним внаслiдок прийняття ним на себе зобов'язань або їх виконання, у тому числi внаслiдок виплати дивiдендiв або викупу акцiй; прийняття рiшення про обрання оцiнювача майна Товариства та затвердження умов договору, що укладатиметься з ним, встановлення розмiру оплати його послуг; прийняття рiшення про обрання (замiну) реєстратора власникiв iменних цiнних паперiв Товариства, зберiгача або депозитарiя цiнних паперiв та затвердження умов договору, що укладатиметься з реєстратором власникiв iменних цiнних паперiв Товариства, зберiгачем або депозитарiєм цiнних паперiв, встановлення розмiру оплати їхнiх послуг; надсилання пропозицiї акцiонерам про придбання належних їм простих акцiй особою (особами, що дiють спiльно), яка придбала контрольний пакет акцiй; затвердження органiзацiйної структури Товариства; затвердження рiшення Правлiння про придбання часток (акцiй, корпоративних прав) в статутних капiталах iнших господарюючих суб'єктiв або продаж часток (акцiй, корпоративних прав), що належать Товариству в статутних капiталах iнших господарюючих суб'єктiв; затвердження рiшення Правлiння про вступ Товариства до складу учасникiв (засновникiв) iнших суб'єктiв господарювання; прийняття рiшення про створення спiльних пiдприємств; прийняття рiшень щодо iнвестицiйної дiяльностi, включаючи будiвництво нових та реконструкцiю iснуючих об'єктiв; аналiз дiй Правлiння з управлiння Товариством, реалiзацiї iнвестицiйної, технiчної i цiнової полiтики; встановлення лiмiту (розмiру </w:t>
            </w:r>
            <w:r>
              <w:rPr>
                <w:rFonts w:eastAsia="Times New Roman"/>
                <w:color w:val="000000"/>
              </w:rPr>
              <w:lastRenderedPageBreak/>
              <w:t xml:space="preserve">суми) для Правлiння та Голови Правлiння на здiйснення будь-яких правочинiв, в т.ч. з розпорядження нерухомим i рухомим майном Товариства, грошовими коштами, на отримання кредитiв, тощо, без попереднього їх узгодження iз Наглядовою радою; надання Правлiнню та Головi Правлiння Товариства згоди на здiйснення правочинiв з розпорядження нерухомим i рухомим майном Товариства, грошовими коштами, якщо сума правочину перевищує лiмiт (розмiр суми) встановлений Наглядовою радою; затвердження за поданням Правлiння керiвникiв створених дочiрнiх пiдприємств - юридичних осiб; визначення умов оплати працi посадових осiб Товариства, його дочiрнiх пiдприємств, фiлiй, представництв Товариства; iнiцiювання у разi необхiдностi проведення позачергових ревiзiй аудиторських перевiрок фiнансово-господарської дiяльностi Товариства; формування (затвердження) складу експертних комiсiй (у тому числi з залученням незалежних стороннiх фахiвцiв) для перевiрки фактичного стану будь-яких напрямкiв фiнансово-господарської дiяльностi Товариства, або дiяльностi посадових осiб Товариства у вiдповiдностi до їх повноважень. Розгляд та затвердження висновкiв цих комiсiй. Прийняття рiшень та заходiв по забезпеченню правових засад дiяльностi Товариства та його посадових осiб; винесення рiшень про притягнення до майнової вiдповiдальностi посадових осiб органiв управлiння Товариства; вирiшення iнших питань, що належать до виключної компетенцiї Наглядової ради, в тому числi прийняття рiшення про переведення випуску акцiй документарної форми </w:t>
            </w:r>
            <w:proofErr w:type="gramStart"/>
            <w:r>
              <w:rPr>
                <w:rFonts w:eastAsia="Times New Roman"/>
                <w:color w:val="000000"/>
              </w:rPr>
              <w:t>в без</w:t>
            </w:r>
            <w:proofErr w:type="gramEnd"/>
            <w:r>
              <w:rPr>
                <w:rFonts w:eastAsia="Times New Roman"/>
                <w:color w:val="000000"/>
              </w:rPr>
              <w:t xml:space="preserve"> документарну форму iснування. У звiтному роцi не вiдбулися змiни в персональному складi щодо посадової особи. Непогашеної судимостi за корисливi та посадовi злочини не має. Перелiк попереднiх посад, якi особа обiймала протягом останнiх п'яти рокiв - ТОВ «Iнвест Партнер Трейдiнг» Заступник директора з iнвестицiйних проектiв. Посадова особа обiймає посади на iнших пiдприємствах - Голова Наглядової ради - ПАТ «ДНIПРОНАФТОПРОДУКТ», мiсцезнаходження: 49600, Україна, м. Днiпропетровськ, вул. Карла Лiбкнехта, 11; Член Наглядової ради - ПАТ «АНТАРКТИКА», мiсцезнаходження: 65026, Україна, Одеська область, м. Одеса, вул. Катерининська, буд. 17. Загальний стаж роботи - 14 рокiв.</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lastRenderedPageBreak/>
              <w:t xml:space="preserve">* Зазначається у разі надання згоди фізичної особи на розкриття паспортних даних. У разі ненадання згоди посадової особи на розкриття паспортних даних про це зазначається у описі. </w:t>
            </w:r>
            <w:r>
              <w:rPr>
                <w:rFonts w:eastAsia="Times New Roman"/>
                <w:color w:val="000000"/>
                <w:sz w:val="20"/>
                <w:szCs w:val="20"/>
              </w:rPr>
              <w:br/>
              <w:t>** Заповнюється щодо фізичних осіб.</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1) посада</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Ревiзор</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2) прізвище, ім'я, по батькові фізичної особи або повне найменування юридичної особи</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Перевiзний Вадим Миколайович</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3) паспортні дані фізичної особи (серія, номер, дата видачі, орган, який видав)* або код за ЄДРПОУ юридичної особи</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756A25">
            <w:pPr>
              <w:rPr>
                <w:rFonts w:eastAsia="Times New Roman"/>
                <w:color w:val="000000"/>
              </w:rPr>
            </w:pP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4) рік народження**</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1969</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5) освіта**</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Вища</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6) стаж роботи (років)**</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20</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7) найменування підприємства та попередня посада, яку займав**</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ТОВ "ПРОМIНМЕНТ" директор</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8) дата набуття повноважень та термін, на який обрано (призначено)</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14.10.2014 на 3 роки або до переобрання</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9) Опис</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lastRenderedPageBreak/>
              <w:t xml:space="preserve">Особа не надала згоди на розкриття власних паспортних даних. Повноваження та обов'язки посадової особи згiдно Статуту та внутрiшнiх документiв Товариства: Ревiзор здiйснює контроль за фiнансово-господарською дiяльнiстю виконавчого органу Товариства. Ревiзор дiє </w:t>
            </w:r>
            <w:proofErr w:type="gramStart"/>
            <w:r>
              <w:rPr>
                <w:rFonts w:eastAsia="Times New Roman"/>
                <w:color w:val="000000"/>
              </w:rPr>
              <w:t>у порядку</w:t>
            </w:r>
            <w:proofErr w:type="gramEnd"/>
            <w:r>
              <w:rPr>
                <w:rFonts w:eastAsia="Times New Roman"/>
                <w:color w:val="000000"/>
              </w:rPr>
              <w:t>, визначеному законодавством України, цим статутом, Положенням „Про Ревiзора” та iншими внутрiшнiми нормативними актами Товариства. Ревiзор в межах своєї компетенцiї розглядає: фiнансово господарську дiяльнiсть Товариства, його фiлiй, представництв i дочiрнiх пiдприємств; дотримання визначених Загальними зборами основних напрямкiв дiяльностi Товариства i його планiв; дотримання дiючого законодавства України; виконання рiшень Правлiння з питань фiнансово-господарської дiяльностi, правильностi зроблених розрахункiв; здiйснення договiрних зобов'язань, контрактiв i угод по основних видах дiяльностi, трудовим, фiнансовим i матерiальним ресурсам, роботi з усiма видами цiнних паперiв; правильнiсть ведення бухгалтерського облiку, iнших форм звiтностi, вiрогiдностi i законностi вiдображених в облiку i звiтностi операцiй, стан каси i майна Товариства; своєчаснiсть i правильнiсть розрахункiв з бюджетом, банкiвськими установами, постачальниками, пiдрядчиками тощо; використання коштiв резервного фонду i прибутку; виконання рiшень i вказiвок по усуненню недолiкiв, установленими попереднiми ревiзiями; ведення розрахункiв з учасниками при внесеннi ними внескiв та виходi iз Товариства; матерiали, що дають пiдставу для проведення службових розслiдувань, проводить також розслiдування i затверджує їхнi висновки. У звiтному роцi не вiдбулися змiни в персональному складi щодо посадової особи. Непогашеної судимостi за корисливi та посадовi злочини не має. Перелiк попереднiх посад, якi особа обiймала протягом останнiх п'яти рокiв - ТОВ "ПРОМIНМЕНТ" директор. Посадова особа обiймає посади на iнших пiдприємствах - ПрАТ «ГОТЕЛЬ «ЖОВТНЕВИЙ», мiсцезнаходження: 49027 м. Днiпропетровськ, пл. Шевченка, 4-А; ПРАТ "ЮНIОIЛ", Член Наглядової ради, мiсцезнаходження: Україна, Полтавська область, м. Кременчук, проїзд Галузевий, 80; ПрАТ „СТАРОКОСТЯНТИНIВНАФТОПРОДУКТ</w:t>
            </w:r>
            <w:proofErr w:type="gramStart"/>
            <w:r>
              <w:rPr>
                <w:rFonts w:eastAsia="Times New Roman"/>
                <w:color w:val="000000"/>
              </w:rPr>
              <w:t>”,Член</w:t>
            </w:r>
            <w:proofErr w:type="gramEnd"/>
            <w:r>
              <w:rPr>
                <w:rFonts w:eastAsia="Times New Roman"/>
                <w:color w:val="000000"/>
              </w:rPr>
              <w:t xml:space="preserve"> Наглядової ради, мiсцезнаходження: 29000, Україна, м. Хмельницький, вул. Зарiчанська, 5. Загальний стаж роботи - 20 рокiв.</w:t>
            </w:r>
          </w:p>
        </w:tc>
      </w:tr>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 xml:space="preserve">* Зазначається у разі надання згоди фізичної особи на розкриття паспортних даних. У разі ненадання згоди посадової особи на розкриття паспортних даних про це зазначається у описі. </w:t>
            </w:r>
            <w:r>
              <w:rPr>
                <w:rFonts w:eastAsia="Times New Roman"/>
                <w:color w:val="000000"/>
                <w:sz w:val="20"/>
                <w:szCs w:val="20"/>
              </w:rPr>
              <w:br/>
              <w:t>** Заповнюється щодо фізичних осіб.</w:t>
            </w:r>
          </w:p>
        </w:tc>
      </w:tr>
    </w:tbl>
    <w:p w:rsidR="00756A25" w:rsidRDefault="00756A25">
      <w:pPr>
        <w:rPr>
          <w:rFonts w:eastAsia="Times New Roman"/>
          <w:color w:val="000000"/>
        </w:rPr>
        <w:sectPr w:rsidR="00756A25">
          <w:pgSz w:w="11907" w:h="16840"/>
          <w:pgMar w:top="1134" w:right="851" w:bottom="851" w:left="851" w:header="0" w:footer="0" w:gutter="0"/>
          <w:cols w:space="708"/>
          <w:docGrid w:linePitch="360"/>
        </w:sectPr>
      </w:pPr>
    </w:p>
    <w:p w:rsidR="00756A25" w:rsidRDefault="00CC2027">
      <w:pPr>
        <w:pStyle w:val="3"/>
        <w:rPr>
          <w:rFonts w:eastAsia="Times New Roman"/>
          <w:color w:val="000000"/>
        </w:rPr>
      </w:pPr>
      <w:r>
        <w:rPr>
          <w:rFonts w:eastAsia="Times New Roman"/>
          <w:color w:val="000000"/>
        </w:rPr>
        <w:lastRenderedPageBreak/>
        <w:t>VII. Інформація про загальні збори акціонерів</w:t>
      </w:r>
    </w:p>
    <w:tbl>
      <w:tblPr>
        <w:tblW w:w="5000" w:type="pct"/>
        <w:tblCellMar>
          <w:top w:w="15" w:type="dxa"/>
          <w:left w:w="15" w:type="dxa"/>
          <w:bottom w:w="15" w:type="dxa"/>
          <w:right w:w="15" w:type="dxa"/>
        </w:tblCellMar>
        <w:tblLook w:val="04A0" w:firstRow="1" w:lastRow="0" w:firstColumn="1" w:lastColumn="0" w:noHBand="0" w:noVBand="1"/>
      </w:tblPr>
      <w:tblGrid>
        <w:gridCol w:w="1396"/>
        <w:gridCol w:w="3569"/>
        <w:gridCol w:w="5360"/>
      </w:tblGrid>
      <w:tr w:rsidR="00756A25">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b/>
                <w:bCs/>
                <w:color w:val="000000"/>
                <w:sz w:val="20"/>
                <w:szCs w:val="20"/>
              </w:rPr>
            </w:pPr>
            <w:r>
              <w:rPr>
                <w:rFonts w:eastAsia="Times New Roman"/>
                <w:b/>
                <w:bCs/>
                <w:color w:val="000000"/>
                <w:sz w:val="20"/>
                <w:szCs w:val="20"/>
              </w:rPr>
              <w:t>Вид загальних зборів*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чергові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позачергові</w:t>
            </w:r>
          </w:p>
        </w:tc>
      </w:tr>
      <w:tr w:rsidR="00756A2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56A25" w:rsidRDefault="00756A25">
            <w:pP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color w:val="000000"/>
                <w:sz w:val="20"/>
                <w:szCs w:val="20"/>
              </w:rPr>
            </w:pP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b/>
                <w:bCs/>
                <w:color w:val="000000"/>
                <w:sz w:val="20"/>
                <w:szCs w:val="20"/>
              </w:rPr>
            </w:pPr>
            <w:r>
              <w:rPr>
                <w:rFonts w:eastAsia="Times New Roman"/>
                <w:b/>
                <w:bCs/>
                <w:color w:val="000000"/>
                <w:sz w:val="20"/>
                <w:szCs w:val="20"/>
              </w:rPr>
              <w:t>Дата проведення</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28.07.2016</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b/>
                <w:bCs/>
                <w:color w:val="000000"/>
                <w:sz w:val="20"/>
                <w:szCs w:val="20"/>
              </w:rPr>
            </w:pPr>
            <w:r>
              <w:rPr>
                <w:rFonts w:eastAsia="Times New Roman"/>
                <w:b/>
                <w:bCs/>
                <w:color w:val="000000"/>
                <w:sz w:val="20"/>
                <w:szCs w:val="20"/>
              </w:rPr>
              <w:t>Кворум зборів**</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69.63</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b/>
                <w:bCs/>
                <w:color w:val="000000"/>
                <w:sz w:val="20"/>
                <w:szCs w:val="20"/>
              </w:rPr>
            </w:pPr>
            <w:r>
              <w:rPr>
                <w:rFonts w:eastAsia="Times New Roman"/>
                <w:b/>
                <w:bCs/>
                <w:color w:val="000000"/>
                <w:sz w:val="20"/>
                <w:szCs w:val="20"/>
              </w:rPr>
              <w:t>Опис</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 xml:space="preserve">Перелiк питань, що розглядалися на загальних зборах: 1. Обрання лiчильної комiсiї загальних зборiв акцiонерiв. 2. Прийняття рiшення з питань порядку проведення загальних зборiв акцiонерiв. 3. Розгляд звiту Правлiння Товариства про результати фiнансово-господарської дiяльностi Товариства в 2015 роцi. Прийняття рiшення за наслiдками розгляду звiту Правлiння Товариства. 4. Розгляд звiту Наглядової ради Товариства за 2015 рiк. Прийняття рiшення за наслiдками розгляду звiту Наглядової ради. 5.Розгляд висновкiв Ревiзора Товариства про результати перевiрки фiнансово-господарської дiяльностi в 2015 роцi. Прийняття рiшення за наслiдками розгляду звiту та висновкiв Ревiзора Товариства. 6. Затвердження рiчного звiту та балансу Товариства за 2015 рiк. </w:t>
            </w:r>
            <w:proofErr w:type="gramStart"/>
            <w:r>
              <w:rPr>
                <w:rFonts w:eastAsia="Times New Roman"/>
                <w:color w:val="000000"/>
                <w:sz w:val="20"/>
                <w:szCs w:val="20"/>
              </w:rPr>
              <w:t>7.Визначення</w:t>
            </w:r>
            <w:proofErr w:type="gramEnd"/>
            <w:r>
              <w:rPr>
                <w:rFonts w:eastAsia="Times New Roman"/>
                <w:color w:val="000000"/>
                <w:sz w:val="20"/>
                <w:szCs w:val="20"/>
              </w:rPr>
              <w:t xml:space="preserve"> порядку розподiлу чистого прибутку (покриття збиткiв) Товариства за пiдсумками роботи в 2015 роцi. Прийняття рiшення про виплату дивiдендiв та затвердження розмiру дивiдендiв Товариства. 8. Визначення основних напрямiв дiяльностi Товариства на 2016 рiк. 9. Про внесення змiн до Статуту Товариства, шляхом викладення Статуту в новiй редакцiї. 10. Про внесення змiн до дiючих Положень Товариства, що регламентують дiяльнiсть органiв управлiння та контролю, шляхом викладення Положень в новiй редакцiї. 11. Прийняття рiшення про вчинення Товариством значних правочинiв.</w:t>
            </w:r>
            <w:r>
              <w:rPr>
                <w:rFonts w:eastAsia="Times New Roman"/>
                <w:color w:val="000000"/>
                <w:sz w:val="20"/>
                <w:szCs w:val="20"/>
              </w:rPr>
              <w:br/>
              <w:t xml:space="preserve">Результати голосування. По першому питанню Порядку денного: «Обрання лiчильної комiсiї загальних зборiв акцiонерiв.» За пропозицiю: Для роз’яснення щодо порядку голосування, проведення пiдрахунку голосiв пiд час голосувань, оформлення результатiв голосувань з пропозицiй з питань порядку денного, а також для вирiшення iнших питань, пов’язаних iз забезпеченням проведення голосування на загальних зборах акцiонерiв, повноваження лiчильної комiсiї передати ТОВАРИСТВУ З ОБМЕЖЕНОЮ ВIДПОВIДАЛЬНIСТЮ "IНТЕР-СЕРВIС-РЕЄСТР". Затвердити умови договору про надання послуг по iнформацiйному та органiзацiйному забезпеченню проведення загальних зборiв акцiонерiв ПРАТ "КОМПАНIЯ "ПРИВАТ IНТЕРТРЕЙДIНГ", призначених на 28.07.2016 р., щодо виконання повноважень лiчильної комiсiї, укладеного мiж ТОВАРИСТВОМ З ОБМЕЖЕНОЮ ВIДПОВIДАЛЬНIСТЮ "IНТЕР-СЕРВIС-РЕЄСТР" та ПРАТ "КОМПАНIЯ "ПРИВАТ IНТЕРТРЕЙДIНГ". Обрати з числа працiвникiв ТОВАРИСТВА З ОБМЕЖЕНОЮ ВIДПОВIДАЛЬНIСТЮ "IНТЕР-СЕРВIС-РЕЄСТР" наступний склад лiчильної комiсiї: голова лiчильної комiсiї – Дорохов Сергiй Анатолiйович; член лiчильної комiсiї – Долгушин Олексiй Анатолiйович. Голоси розподiлилися наступним чином: Кiлькiсть голосiв, що беруть участь у голосуваннi - 59 279; Голосiв - 100,00 %; Голосувало «За» - 59 279; Голосiв - 100,00 %; Голосувало «Проти» - 0; Голосувало «Утримався» - 0; Не брали участь у голосуваннi - 0; Голоси, визнанi недiйсними пiд час голосування - 0. Рiшення прийняте. (Протокол № 3 вiд 28.07.2016 року реєстрацiйної комiсiї про пiдсумки голосування.) </w:t>
            </w:r>
            <w:r>
              <w:rPr>
                <w:rFonts w:eastAsia="Times New Roman"/>
                <w:color w:val="000000"/>
                <w:sz w:val="20"/>
                <w:szCs w:val="20"/>
              </w:rPr>
              <w:br/>
              <w:t xml:space="preserve">По другому питанню Порядку денного: «Прийняття рiшення з питань порядку проведення загальних зборiв акцiонерiв.» За пропозицiю: Затвердити наступний Регламент проведення загальних зборiв: - час для виступiв доповiдачiв з питань порядку денного - до 20 хвилин. - час для виступiв учасникiв у дебатах та обговореннях з питань порядку денного - до 3 хвилин. - час для вiдповiдей на питання, довiдки - до 3 хвилин. - для виступiв на Загальних зборах акцiонерiв Товариства слово може бути надане лише акцiонерам або їх уповноваженим особам та представникам Виконавчого органу, Наглядової ради, Ревiзору та бухгалтерiї Товариства, Головi та секретарю Загальних зборiв акцiонерiв, Головi та членам реєстрацiйної та лiчильної комiсiй. - усi запитання, звернення по питанням порядку денного Загальних зборiв акцiонерiв Товариства, запис для надання слова по питанням порядку денного, надаються виключно у письмовому виглядi Головi та секретарю Загальних зборiв акцiонерiв Товариства через членiв лiчильної комiсiї, що присутнi у залi, до моменту початку розгляду вiдповiдного питання порядку денного iз зазначенням прiзвища та iменi (найменування) акцiонера або його представника, та засвiдченi їх пiдписом. Анонiмнi заяви та запитання не розглядаються. - голосування з питань порядку денного Загальних зборiв акцiонерiв проводиться виключно з використанням бюлетенiв для голосування, форма i текст яких були затвердженi вiдповiдно до чинного законодавства Наглядовою радою Товариства, та якi були виданi учасникам Загальних зборiв акцiонерiв Товариства для голосування. - бюлетень для голосування (в тому числi бюлетень для кумулятивного голосування), виданий акцiонеру за результатами проведеної реєстрацiї, засвiдчується проставленням вiдбитку печатки Товариства. Вiдбитком печатки засвiдчується кожен аркуш бюлетеня для голосування. -обробка бюлетенiв здiйснюється за </w:t>
            </w:r>
            <w:r>
              <w:rPr>
                <w:rFonts w:eastAsia="Times New Roman"/>
                <w:color w:val="000000"/>
                <w:sz w:val="20"/>
                <w:szCs w:val="20"/>
              </w:rPr>
              <w:lastRenderedPageBreak/>
              <w:t xml:space="preserve">допомогою електронних засобiв та/або шляхом пiдрахунку голосiв членами лiчильної комiсiї. Оголошення результатiв голосування та прийнятих рiшень здiйснює Голова Загальних зборiв акцiонерiв Товариства. - бюлетень для голосування визнається недiйсним у разi: а). якщо вiн вiдрiзняється вiд офiцiйно виготовленого зразка; б). на ньому вiдсутнi пiдпис (пiдписи), прiзвище, iм’я та по батьковi акцiонера (уповноваженого представника) та найменування юридичної особи у разi, якщо вона є акцiонером; в). вiн складається з кiлькох аркушiв, якi не пронумерованi; г). акцiонер (представник акцiонера) не позначив в бюлетенi жодного або позначив бiльше одного варiанта голосування щодо одного проекту рiшення; ґ). акцiонер (представник акцiонера) зазначив у бюлетенi бiльшу кiлькiсть голосiв, нiж йому належить за таким голосуванням (кумулятивне голосування). - бюлетенi для голосування, що визнанi недiйсними, не враховуються пiд час пiдрахунку голосiв. - бюлетень для голосування не враховується лiчильною комiсiєю, якщо вiн не надiйшов до лiчильної комiсiї у встановлений термiн або у ньому мiстяться стороннi написи та/або виправлення. - допускається фiксацiя технiчними засобами ходу загальних зборiв або розгляду окремих питань (виключно на пiдставi рiшення iнiцiаторiв загальних зборiв або самих зборiв. Дане рiшення приймається простою бiльшiстю голосiв акцiонерiв, якi зареєструвались для участi у загальних зборах, тобто 50 вiдсоткiв наявного кворуму плюс один голос, пропозицiя вважається процедурною пропозицiєю, та не є голосуванням з питання порядку денного, отже проводиться шляхом вiдкритого голосування без використання бюлетенiв для голосування). - особи, якi не є акцiонерами Товариства або їх представниками, посадовими особами Товариства, запрошеними особами на Збори – на Загальнi збори акцiонерiв не допускаються (окрiм представникiв засобiв масової iнформацiї). - у ходi загальних зборiв може бути оголошено в порядку ст. 42 Закону України "Про акцiонернi товариства" перерву до наступного дня. Кiлькiсть перерв у ходi проведення загальних зборiв не може перевищувати трьох. Рiшення про оголошення перерви до наступного дня приймається простою бiльшiстю голосiв акцiонерiв, якi зареєструвалися для участi в загальних зборах. - загальнi збори пiд час їх проведення можуть змiнювати черговiсть розгляду питань порядку денного за умови, що за рiшення про змiну черговостi розгляду питань порядку денного буде вiддано не менше трьох чвертей голосiв акцiонерiв, якi зареєструвалися для участi у загальних зборах. - на загальних зборах голосування проводиться з усiх питань порядку денного, винесених на голосування. В разi вiдсутностi проекту рiшення з питання порядку денного та вiдповiдного бюлетеню для голосування, питання вважається таким, що на голосування не винесено. - з усiх iнших процедур та питань, якi виникають пiд час проведення Загальних зборiв акцiонерiв Товариства керуватися нормами Статуту, внутрiшнiх положень та чинного законодавства України. - протокол Загальних зборiв акцiонерiв Товариства вiд iменi Загальних зборiв акцiонерiв Товариства пiдписують Голова та Секретар Загальних зборiв акцiонерiв Товариства. Протокол скрiплюється пiдписом Голови Правлiння Товариства. Голоси розподiлилися наступним чином: Кiлькiсть голосiв, що беруть участь у голосуваннi - 59 279; Голосiв - 100,00 %; Голосувало «За» - 59 279; Голосiв - 100,00 %; Голосувало «Проти» - 0; Голосувало «Утримався» - 0; Не брали участь у голосуваннi - 0; Голоси, визнанi недiйсними пiд час голосування - 0. Рiшення прийняте. (Протокол № 1 вiд 28.07.2016 року лiчильної комiсiї про пiдсумки голосування.) </w:t>
            </w:r>
            <w:r>
              <w:rPr>
                <w:rFonts w:eastAsia="Times New Roman"/>
                <w:color w:val="000000"/>
                <w:sz w:val="20"/>
                <w:szCs w:val="20"/>
              </w:rPr>
              <w:br/>
              <w:t xml:space="preserve">По третьому питанню Порядку денного: «Розгляд звiту Правлiння Товариства про результати фiнансово-господарської дiяльностi Товариства в 2015 роцi. Прийняття рiшення за наслiдками розгляду звiту Правлiння Товариства.» За пропозицiю: Роботу Правлiння Товариства в 2015 роцi визнати задовiльною та такою, що вiдповiдає метi та напрямкам дiяльностi Товариства i положенням його установчих документiв. Звiт Правлiння Товариства про результати фiнансово-господарської дiяльностi Товариства в 2015 роцi затвердити. Голоси розподiлилися наступним чином: Кiлькiсть голосiв, що беруть участь у голосуваннi - 59 279; Голосiв - 100,00 %; Голосувало «За» - 59 279; Голосiв - 100,00 %; Голосувало «Проти» - 0; Голосувало «Утримався» - 0; Не брали участь у голосуваннi - 0; Голоси, визнанi недiйсними пiд час голосування - 0. Рiшення прийняте. (Протокол № 2 вiд 28.07.2016 року лiчильної комiсiї про пiдсумки голосування.) </w:t>
            </w:r>
            <w:r>
              <w:rPr>
                <w:rFonts w:eastAsia="Times New Roman"/>
                <w:color w:val="000000"/>
                <w:sz w:val="20"/>
                <w:szCs w:val="20"/>
              </w:rPr>
              <w:br/>
              <w:t xml:space="preserve">По четвертому питанню Порядку денного: «Розгляд звiту Наглядової ради Товариства за 2015 рiк. Прийняття рiшення за наслiдками розгляду звiту Наглядової ради.» За пропозицiю: Роботу Наглядової ради в 2015 роцi визнати задовiльною та такою, що вiдповiдає метi та напрямкам дiяльностi Товариства i положенням його установчих документiв. Звiт Наглядової ради Товариства за 2015 рiк затвердити. Голоси розподiлилися наступним чином: Кiлькiсть голосiв, що беруть участь у голосуваннi - 59 279; Голосiв - 100,00 %; Голосувало «За» - 59 279; Голосiв - 100,00 %; Голосувало «Проти» - 0; Голосувало «Утримався» - 0; Не брали участь у голосуваннi - 0; Голоси, визнанi недiйсними пiд час голосування - 0. Рiшення прийняте. (Протокол № 3 вiд 28.07.2016 року лiчильної комiсiї про пiдсумки голосування.) </w:t>
            </w:r>
            <w:r>
              <w:rPr>
                <w:rFonts w:eastAsia="Times New Roman"/>
                <w:color w:val="000000"/>
                <w:sz w:val="20"/>
                <w:szCs w:val="20"/>
              </w:rPr>
              <w:br/>
              <w:t xml:space="preserve">По п’ятому питанню Порядку денного: «Розгляд висновкiв Ревiзора Товариства про результати перевiрки фiнансово-господарської дiяльностi в 2015 роцi. Прийняття рiшення за наслiдками розгляду звiту та висновкiв Ревiзора Товариства.» За пропозицiю: Роботу Ревiзора Товариства в 2015 роцi визнати задовiльною та такою, що вiдповiдає метi та напрямкам дiяльностi Товариства i положенням його установчих документiв. Звiт i висновки Ревiзора Товариства за 2015 рiк затвердити. Голоси розподiлилися наступним чином: Кiлькiсть голосiв, що беруть участь у голосуваннi - 59 279; Голосiв - </w:t>
            </w:r>
            <w:r>
              <w:rPr>
                <w:rFonts w:eastAsia="Times New Roman"/>
                <w:color w:val="000000"/>
                <w:sz w:val="20"/>
                <w:szCs w:val="20"/>
              </w:rPr>
              <w:lastRenderedPageBreak/>
              <w:t xml:space="preserve">100,00 %; Голосувало «За» - 59 279; Голосiв - 100,00 %; Голосувало «Проти» - 0; Голосувало «Утримався» - 0; Не брали участь у голосуваннi - 0; Голоси, визнанi недiйсними пiд час голосування - 0. Рiшення прийняте. (Протокол № 4 вiд 28.07.2016 року лiчильної комiсiї про пiдсумки голосування.) </w:t>
            </w:r>
            <w:r>
              <w:rPr>
                <w:rFonts w:eastAsia="Times New Roman"/>
                <w:color w:val="000000"/>
                <w:sz w:val="20"/>
                <w:szCs w:val="20"/>
              </w:rPr>
              <w:br/>
              <w:t xml:space="preserve">По шостому питанню Порядку денного: «Затвердження рiчного звiту та балансу Товариства за 2015 рiк.» За пропозицiю: - Затвердити рiчний звiт та баланс Товариства за 2015 рiк. Голоси розподiлилися наступним чином: Кiлькiсть голосiв, що беруть участь у голосуваннi - 59 279; Голосiв - 100,00 %; Голосувало «За» - 59 279; Голосiв - 100,00 %; Голосувало «Проти» - 0; Голосувало «Утримався» - 0; Не брали участь у голосуваннi - 0; Голоси, визнанi недiйсними пiд час голосування - 0. Рiшення прийняте. (Протокол № 5 вiд 28.07.2016 року лiчильної комiсiї про пiдсумки голосування.) </w:t>
            </w:r>
            <w:r>
              <w:rPr>
                <w:rFonts w:eastAsia="Times New Roman"/>
                <w:color w:val="000000"/>
                <w:sz w:val="20"/>
                <w:szCs w:val="20"/>
              </w:rPr>
              <w:br/>
              <w:t xml:space="preserve">По сьомому питанню Порядку денного: «Визначення порядку розподiлу чистого прибутку (покриття збиткiв) Товариства за пiдсумками роботи в 2015 роцi. Прийняття рiшення про виплату дивiдендiв та затвердження розмiру дивiдендiв Товариства.» За пропозицiю: Затвердити прибуток у розмiрi 6 834 тис. грн. (шiсть мiльйонiв вiсiмсот тридцять чотири тисячi гривень), отриманий Товариством за 2015 рiк. Затвердити наступний порядок розподiлу прибутку, отриманого Товариством у 2015 роцi: з метою розвитку i модернiзацiї пiдприємства, його технiчного переобладнання, затвердити направлення грошових коштiв в сумi 6 834 тис. грн. (шiсть мiльйонiв вiсiмсот тридцять чотири тисячi гривень), тобто 100% прибутку, отриманого Товариством за 2015 рiк на фiнансування розвитку матерiально - технiчної бази та фiнансово - господарської дiяльностi Товариства. Вiдрахування </w:t>
            </w:r>
            <w:proofErr w:type="gramStart"/>
            <w:r>
              <w:rPr>
                <w:rFonts w:eastAsia="Times New Roman"/>
                <w:color w:val="000000"/>
                <w:sz w:val="20"/>
                <w:szCs w:val="20"/>
              </w:rPr>
              <w:t>до фонду</w:t>
            </w:r>
            <w:proofErr w:type="gramEnd"/>
            <w:r>
              <w:rPr>
                <w:rFonts w:eastAsia="Times New Roman"/>
                <w:color w:val="000000"/>
                <w:sz w:val="20"/>
                <w:szCs w:val="20"/>
              </w:rPr>
              <w:t xml:space="preserve"> виплати дивiдендiв за пiдсумками дiяльностi Товариства в 2015 роцi не проводити. Дивiденди за результатами роботи Товариства в 2015 роцi не нараховувати та не сплачувати. Голоси розподiлилися наступним чином: Кiлькiсть голосiв, що беруть участь у голосуваннi 59 279; Голосiв - 100,00 %; Голосувало «За» - 59 279; Голосiв - 100,00 %; Голосувало «Проти» - 0; Голосувало «Утримався» - 0; Не брали участь у голосуваннi - 0; Голоси, визнанi недiйсними пiд час голосування - 0. Рiшення прийняте. (Протокол № 6 вiд 28.07.2016 року лiчильної комiсiї про пiдсумки голосування.) </w:t>
            </w:r>
            <w:r>
              <w:rPr>
                <w:rFonts w:eastAsia="Times New Roman"/>
                <w:color w:val="000000"/>
                <w:sz w:val="20"/>
                <w:szCs w:val="20"/>
              </w:rPr>
              <w:br/>
              <w:t xml:space="preserve">По восьмому питанню Порядку денного: «Визначення основних напрямiв дiяльностi Товариства на 2016 рiк». За пропозицiю: Основнi напрями дiяльностi Товариства на 2016 рiк затвердити. Голоси розподiлилися наступним чином: Кiлькiсть голосiв, що беруть участь у голосуваннi - 59 279; Голосiв - 100,00 %; Голосувало «За» - 59 279; Голосiв - 100,00 %; Голосувало «Проти» - 0; Голосувало «Утримався» - 0; Не брали участь у голосуваннi - 0; Голоси, визнанi недiйсними пiд час голосування - 0. Рiшення прийняте. (Протокол № 7 вiд 28.07.2016 року лiчильної комiсiї про пiдсумки голосування.) </w:t>
            </w:r>
            <w:r>
              <w:rPr>
                <w:rFonts w:eastAsia="Times New Roman"/>
                <w:color w:val="000000"/>
                <w:sz w:val="20"/>
                <w:szCs w:val="20"/>
              </w:rPr>
              <w:br/>
              <w:t xml:space="preserve">По дев’ятому питанню Порядку денного: «Про внесення змiн до Статуту Товариства, шляхом викладення Статуту в новiй редакцiї.» За пропозицiю: Шляхом викладення Статуту Товариства в новiй редакцiї, внести та затвердити змiни до Статуту Товариства, пов’язанi iз приведенням окремих положень Статуту у вiдповiднiсть до змiн у дiючому законодавствi України, а також змiною назви населеного пункту-мiсцезнаходження Товариства. Делегувати Головi Правлiння Товариства право пiдпису Статуту Товариства в редакцiї, затвердженiй рiшенням загальних зборiв акцiонерiв 28.07.2016 р. Доручити Головi Правлiння Товариства особисто або через представника Товариства на пiдставi виданої довiреностi забезпечити в установленому законодавством порядку державну реєстрацiю Статуту Товариства в новiй редакцiї, затвердженiй рiшенням Загальних зборiв акцiонерiв Товариства 28.07.2016 р. Голоси розподiлилися наступним чином: Кiлькiсть голосiв, що беруть участь у голосуваннi - 59 279; Голосiв - 100,00 %; Голосувало «За» - 59 279; Голосiв - 100,00 %; Голосувало «Проти» - 0; Голосувало «Утримався» - 0; Не брали участь у голосуваннi - 0; Голоси, визнанi недiйсними пiд час голосування - 0. Рiшення прийняте. (Протокол № 8 вiд 28.07.2016 року лiчильної комiсiї про пiдсумки голосування.) </w:t>
            </w:r>
            <w:r>
              <w:rPr>
                <w:rFonts w:eastAsia="Times New Roman"/>
                <w:color w:val="000000"/>
                <w:sz w:val="20"/>
                <w:szCs w:val="20"/>
              </w:rPr>
              <w:br/>
              <w:t xml:space="preserve">По десятому питанню Порядку денного: «Про внесення змiн до дiючих Положень Товариства, що регламентують дiяльнiсть органiв управлiння та контролю, шляхом викладення Положень в новiй редакцiї.» За пропозицiю: Шляхом викладення в новiй редакцiї, внести змiни до Положень Товариства, що регламентують дiяльнiсть Товариства та його органiв управлiння та контролю, а саме: "Положення про Загальнi збори акцiонерiв ПРИВАТНОГО АКЦIОНЕРНОГО ТОВАРИСТВА "КОМПАНIЯ "ПРИВАТ IНТЕРТРЕЙДIНГ"; "Положення про Наглядову раду ПРИВАТНОГО АКЦIОНЕРНОГО ТОВАРИСТВА "КОМПАНIЯ "ПРИВАТ IНТЕРТРЕЙДIНГ"; "Положення про Ревiзора ПРИВАТНОГО АКЦIОНЕРНОГО ТОВАРИСТВА "КОМПАНIЯ "ПРИВАТ IНТЕРТРЕЙДIНГ"; "Положення про Правлiння ПРИВАТНОГО АКЦIОНЕРНОГО ТОВАРИСТВА "КОМПАНIЯ "ПРИВАТ IНТЕРТРЕЙДIНГ". та встановити, що датою набуття чинностi в новiй редакцiї Положень, що регламентують дiяльнiсть органiв управлiння та контролю Товариства, є дата проведення державної реєстрацiї Статуту Товариства в редакцiї, затвердженiй рiшенням загальних зборiв акцiонерiв 28.07.2016 р. Делегувати Головi Правлiння Товариства право пiдпису Положень, що регламентують дiяльнiсть органiв управлiння та контролю Товариства в редакцiї, затвердженiй рiшенням загальних зборiв акцiонерiв 28.07.2016 р. Голоси розподiлилися наступним чином: Кiлькiсть голосiв, що беруть участь у голосуваннi - 59 279; Голосiв - 100,00 %; Голосувало «За» - 59 279; Голосiв - 100,00 %; Голосувало «Проти» - 0; Голосувало «Утримався» - 0; Не брали участь у голосуваннi - 0; Голоси, визнанi недiйсними пiд час голосування - 0. Рiшення прийняте. (Протокол № 9 вiд 28.07.2016 року лiчильної комiсiї про пiдсумки голосування.) </w:t>
            </w:r>
            <w:r>
              <w:rPr>
                <w:rFonts w:eastAsia="Times New Roman"/>
                <w:color w:val="000000"/>
                <w:sz w:val="20"/>
                <w:szCs w:val="20"/>
              </w:rPr>
              <w:br/>
            </w:r>
            <w:r>
              <w:rPr>
                <w:rFonts w:eastAsia="Times New Roman"/>
                <w:color w:val="000000"/>
                <w:sz w:val="20"/>
                <w:szCs w:val="20"/>
              </w:rPr>
              <w:lastRenderedPageBreak/>
              <w:t xml:space="preserve">По одинадцятому питанню Порядку денного: «Прийняття рiшення про вчинення Товариством значних правочинiв». За пропозицiю: Попередньо схвалити значнi правочини та надати згоду на вчинення значних правочинiв, якi можуть вчинятися Товариством у ходi його поточної господарської дiяльностi протягом не бiльш як одного року з дати прийняття такого рiшення (з дня проведення цих загальних зборiв), а саме: - господарських правочинiв з надання послуг приймання та вiдвантаження продукцiї, що мiстить марганець - вартiсть кожного правочину не повинна перевищувати 200 млн. грн. (двiстi мiльйонiв гривень 00 копiйок); - господарських правочинiв з надання послуг приймання феросплавiв - вартiсть кожної угоди не повинна перевищувати 500 млн. грн. (п’ятсот мiльйонiв гривень 00 копiйок); - господарських правочинiв з придбання та реалiзацiї Товариством оборотних засобiв, включаючи сировину, матерiали, енергоресурси, товари та iнше майно - вартiсть кожної угоди не повинна перевищувати суму 200 млн. грн. (двiстi мiльйонiв гривень 00 копiйок); - правочини, направленi на отримання Товариством грошових коштiв (договори позики, кредитнi договори), – вартiсть кожного правочину не повинна перевищувати суму 150 млн. грн. (сто п’ятдесят мiльйонiв гривень 00 копiйок); - правочини по забезпеченню виконання Товариством чи iншими особами своїх зобов’язань за укладеними договорами (договори застави, поруки), – вартiсть кожного правочину не повинна перевищувати 100 млн. грн. (сто мiльйонiв гривень 00 копiйок) на дату його вчинення. Правочини, на вчинення яких надано попереднє схвалення, вчиняються у вiдповiдностi до Статуту товариства та дiючого законодавства, їх вчинення вiдбувається пiсля пiдтвердження Наглядовою радою товариства згоди на їх вчинення. Уповноважити Правлiння Товариства протягом 1 (одного) року з дати проведення цих загальних зборiв здiйснювати всi необхiднi дiї щодо вчинення (виконання) вiд iменi Товариства правочинiв, вказаних в даному рiшеннi, за умови одержання попереднього дозволу Наглядової ради Товариства. Протягом 1 (одного) року з дати проведення цих загальних зборiв Наглядовiй радi Товариства розглядати питання пiдтвердження згоди на вчинення Товариством значних господарських правочинiв, вказаних в даному рiшеннi, якщо ринкова вартiсть майна або послуг, що може бути предметом таких господарських правочинiв перевищує 25 вiдсоткiв вартостi активiв Товариства за даними рiчної фiнансової звiтностi Товариства за 2015 рiк. Голоси розподiлилися наступним чином: Кiлькiсть голосiв, що беруть участь у голосуваннi - 85 164; Голосiв - 100,00 %; Голосувало «За» - 59 279; Голосiв - 69,6057 %; Голосувало «Проти» - 0; Голосувало «Утримався» - 0; Не брали участь у голосуваннi - 25 885; Голосiв - 30,3943 %; Голоси, визнанi недiйсними пiд час голосування - 0. Рiшення прийняте. (Протокол № 10 вiд 28.07.2016 року лiчильної комiсiї про пiдсумки голосування.) </w:t>
            </w:r>
          </w:p>
        </w:tc>
      </w:tr>
    </w:tbl>
    <w:p w:rsidR="00756A25" w:rsidRDefault="00756A25">
      <w:pPr>
        <w:rPr>
          <w:rFonts w:eastAsia="Times New Roman"/>
          <w:color w:val="000000"/>
        </w:rPr>
      </w:pPr>
    </w:p>
    <w:p w:rsidR="00756A25" w:rsidRDefault="00756A25">
      <w:pPr>
        <w:rPr>
          <w:rFonts w:eastAsia="Times New Roman"/>
          <w:color w:val="000000"/>
        </w:rPr>
        <w:sectPr w:rsidR="00756A25">
          <w:pgSz w:w="11907" w:h="16840"/>
          <w:pgMar w:top="1134" w:right="851" w:bottom="851" w:left="851" w:header="0" w:footer="0" w:gutter="0"/>
          <w:cols w:space="720"/>
        </w:sectPr>
      </w:pPr>
    </w:p>
    <w:p w:rsidR="00756A25" w:rsidRDefault="00CC2027">
      <w:pPr>
        <w:pStyle w:val="3"/>
        <w:rPr>
          <w:rFonts w:eastAsia="Times New Roman"/>
          <w:color w:val="000000"/>
        </w:rPr>
      </w:pPr>
      <w:r>
        <w:rPr>
          <w:rFonts w:eastAsia="Times New Roman"/>
          <w:color w:val="000000"/>
        </w:rPr>
        <w:lastRenderedPageBreak/>
        <w:t>X. Відомості про цінні папери емітента</w:t>
      </w:r>
    </w:p>
    <w:p w:rsidR="00756A25" w:rsidRDefault="00CC2027">
      <w:pPr>
        <w:pStyle w:val="4"/>
        <w:rPr>
          <w:rFonts w:eastAsia="Times New Roman"/>
          <w:color w:val="000000"/>
        </w:rPr>
      </w:pPr>
      <w:r>
        <w:rPr>
          <w:rFonts w:eastAsia="Times New Roman"/>
          <w:color w:val="000000"/>
        </w:rPr>
        <w:t>1. Інформація про випуски акцій</w:t>
      </w:r>
    </w:p>
    <w:tbl>
      <w:tblPr>
        <w:tblW w:w="5000" w:type="pct"/>
        <w:tblCellMar>
          <w:top w:w="15" w:type="dxa"/>
          <w:left w:w="15" w:type="dxa"/>
          <w:bottom w:w="15" w:type="dxa"/>
          <w:right w:w="15" w:type="dxa"/>
        </w:tblCellMar>
        <w:tblLook w:val="04A0" w:firstRow="1" w:lastRow="0" w:firstColumn="1" w:lastColumn="0" w:noHBand="0" w:noVBand="1"/>
      </w:tblPr>
      <w:tblGrid>
        <w:gridCol w:w="1122"/>
        <w:gridCol w:w="1319"/>
        <w:gridCol w:w="1909"/>
        <w:gridCol w:w="1908"/>
        <w:gridCol w:w="1743"/>
        <w:gridCol w:w="1725"/>
        <w:gridCol w:w="1378"/>
        <w:gridCol w:w="1111"/>
        <w:gridCol w:w="1364"/>
        <w:gridCol w:w="1396"/>
      </w:tblGrid>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Дата реєстрації випуску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Номер свідоцтва про реєстрацію випуску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Найменування органу, що зареєстрував випуск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Міжнародний ідентифікаційний номер</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Тип цінного паперу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Форма існування та форма випуску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Номінальна вартість акцій (грн)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Кількість акцій (штук)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Загальна номінальна вартість (грн)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Частка у статутному капіталі (у відсотках)</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10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17.11.2010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180/04/1/10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Днiпропетровське ТУ ДКЦПФР</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UA4000098396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Акція проста бездокументарна іменна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Бездокументарні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106.40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85164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9061449.60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100</w:t>
            </w:r>
          </w:p>
        </w:tc>
      </w:tr>
      <w:tr w:rsidR="00756A25">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Style w:val="a4"/>
                <w:rFonts w:eastAsia="Times New Roman"/>
                <w:color w:val="000000"/>
                <w:sz w:val="20"/>
                <w:szCs w:val="20"/>
              </w:rPr>
              <w:t>Опис</w:t>
            </w:r>
          </w:p>
        </w:tc>
        <w:tc>
          <w:tcPr>
            <w:tcW w:w="0" w:type="auto"/>
            <w:gridSpan w:val="8"/>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Торгiвля цiнними паперами емiтента здiйснюється лише на внутрiшньому ринку. Цiннi папери емiтента до лiстингу фондових бiрж не включались. В звiтному роцi рiшення щодо додаткової емiсiї цiнних паперiв не приймалось. На момент розмiщення цiнних паперiв дiючим законодавством спосiб розмiщення не визначався. Цiннi папери розмiщенi в повному обсязi. Дострокового погашення цiнних паперiв не вiдбувалось.</w:t>
            </w:r>
          </w:p>
        </w:tc>
      </w:tr>
      <w:tr w:rsidR="00756A25">
        <w:tc>
          <w:tcPr>
            <w:tcW w:w="0" w:type="auto"/>
            <w:gridSpan w:val="10"/>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 </w:t>
            </w:r>
          </w:p>
        </w:tc>
      </w:tr>
    </w:tbl>
    <w:p w:rsidR="00756A25" w:rsidRDefault="00756A25">
      <w:pPr>
        <w:rPr>
          <w:rFonts w:eastAsia="Times New Roman"/>
          <w:color w:val="000000"/>
        </w:rPr>
        <w:sectPr w:rsidR="00756A25">
          <w:pgSz w:w="16840" w:h="11907" w:orient="landscape"/>
          <w:pgMar w:top="1134" w:right="1134" w:bottom="851" w:left="851" w:header="0" w:footer="0" w:gutter="0"/>
          <w:cols w:space="720"/>
        </w:sectPr>
      </w:pPr>
    </w:p>
    <w:p w:rsidR="00756A25" w:rsidRDefault="00CC2027">
      <w:pPr>
        <w:pStyle w:val="3"/>
        <w:rPr>
          <w:rFonts w:eastAsia="Times New Roman"/>
          <w:color w:val="000000"/>
        </w:rPr>
      </w:pPr>
      <w:r>
        <w:rPr>
          <w:rFonts w:eastAsia="Times New Roman"/>
          <w:color w:val="000000"/>
        </w:rPr>
        <w:lastRenderedPageBreak/>
        <w:t>XII. Інформація про господарську та фінансову діяльність емітента</w:t>
      </w:r>
    </w:p>
    <w:p w:rsidR="00756A25" w:rsidRDefault="00CC2027">
      <w:pPr>
        <w:pStyle w:val="4"/>
        <w:rPr>
          <w:rFonts w:eastAsia="Times New Roman"/>
          <w:color w:val="000000"/>
        </w:rPr>
      </w:pPr>
      <w:r>
        <w:rPr>
          <w:rFonts w:eastAsia="Times New Roman"/>
          <w:color w:val="000000"/>
        </w:rPr>
        <w:t>13.1. Інформація про основні засоби емітента (за залишковою вартістю)</w:t>
      </w:r>
    </w:p>
    <w:tbl>
      <w:tblPr>
        <w:tblW w:w="5000" w:type="pct"/>
        <w:tblCellMar>
          <w:top w:w="15" w:type="dxa"/>
          <w:left w:w="15" w:type="dxa"/>
          <w:bottom w:w="15" w:type="dxa"/>
          <w:right w:w="15" w:type="dxa"/>
        </w:tblCellMar>
        <w:tblLook w:val="04A0" w:firstRow="1" w:lastRow="0" w:firstColumn="1" w:lastColumn="0" w:noHBand="0" w:noVBand="1"/>
      </w:tblPr>
      <w:tblGrid>
        <w:gridCol w:w="1709"/>
        <w:gridCol w:w="1496"/>
        <w:gridCol w:w="1376"/>
        <w:gridCol w:w="1496"/>
        <w:gridCol w:w="1376"/>
        <w:gridCol w:w="1496"/>
        <w:gridCol w:w="1376"/>
      </w:tblGrid>
      <w:tr w:rsidR="00756A25">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Найменування основних засобів</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Власні основні засоби (тис. грн.)</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Орендовані основні засоби (тис. грн.)</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Основні засоби, всього (тис. грн.)</w:t>
            </w:r>
          </w:p>
        </w:tc>
      </w:tr>
      <w:tr w:rsidR="00756A2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56A25" w:rsidRDefault="00756A25">
            <w:pP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на початок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на кінець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на початок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на кінець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на початок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на кінець періоду</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1. Виробничого призначення: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756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2322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756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2322</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будівлі та споруди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131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352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131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352</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машини та обладнання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282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282</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транспортні засоби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1491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1491</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земельні ділянки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інші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197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197</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2. Невиробничого призначення: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будівлі та споруди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машини та обладнання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транспортні засоби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земельні ділянки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інвестиційна нерухомість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інші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Усього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756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2322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756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2322</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jc w:val="right"/>
              <w:rPr>
                <w:rFonts w:eastAsia="Times New Roman"/>
                <w:color w:val="000000"/>
                <w:sz w:val="20"/>
                <w:szCs w:val="20"/>
              </w:rPr>
            </w:pPr>
            <w:r>
              <w:rPr>
                <w:rFonts w:eastAsia="Times New Roman"/>
                <w:color w:val="000000"/>
                <w:sz w:val="20"/>
                <w:szCs w:val="20"/>
              </w:rPr>
              <w:t>Опис</w:t>
            </w:r>
          </w:p>
        </w:tc>
        <w:tc>
          <w:tcPr>
            <w:tcW w:w="0" w:type="auto"/>
            <w:gridSpan w:val="6"/>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Основнi засоби вiдображенi в балансi по балансовiй вартостi, яка отримана як рiзниця первiсної вартостi та сум нарахованого зносу: станом на 31.12.2016 р. за даними облiку складає 2322 тис. грн. Умови користування: у звiтному перiодi основнi засоби використовувались у власнiй господарськiй дiяльностi товариства.</w:t>
            </w:r>
            <w:r>
              <w:rPr>
                <w:rFonts w:eastAsia="Times New Roman"/>
                <w:color w:val="000000"/>
                <w:sz w:val="20"/>
                <w:szCs w:val="20"/>
              </w:rPr>
              <w:br/>
              <w:t>1).Будiвлi та споруди: первiсна вартiсть - 371 тис.грн., ступiнь зносу – 5 %, термiн користування 10 рокiв, ступiнь використання 42 %.</w:t>
            </w:r>
            <w:r>
              <w:rPr>
                <w:rFonts w:eastAsia="Times New Roman"/>
                <w:color w:val="000000"/>
                <w:sz w:val="20"/>
                <w:szCs w:val="20"/>
              </w:rPr>
              <w:br/>
              <w:t xml:space="preserve">2).Машини та обладнання: первiсна вартiсть - 469 тис.грн., ступiнь зносу -40 %, термiн користування 5 рокiв, ступiнь використання 42%; </w:t>
            </w:r>
            <w:r>
              <w:rPr>
                <w:rFonts w:eastAsia="Times New Roman"/>
                <w:color w:val="000000"/>
                <w:sz w:val="20"/>
                <w:szCs w:val="20"/>
              </w:rPr>
              <w:br/>
              <w:t xml:space="preserve">3).Транспортнi засоби: первiсна вартiсть - 1617 тис.грн., ступiнь зносу -8 %, термiн користування 5 рокiв, ступiнь використання 42 %; </w:t>
            </w:r>
            <w:r>
              <w:rPr>
                <w:rFonts w:eastAsia="Times New Roman"/>
                <w:color w:val="000000"/>
                <w:sz w:val="20"/>
                <w:szCs w:val="20"/>
              </w:rPr>
              <w:br/>
              <w:t xml:space="preserve">4).Iншi: первiсна вартiсть -284тис.грн, ступiнь зносу -31%, термiн користування 4 роки, ступiнь використання 42 %. </w:t>
            </w:r>
            <w:r>
              <w:rPr>
                <w:rFonts w:eastAsia="Times New Roman"/>
                <w:color w:val="000000"/>
                <w:sz w:val="20"/>
                <w:szCs w:val="20"/>
              </w:rPr>
              <w:br/>
              <w:t xml:space="preserve">Сума нарахованого зносу за звiтний перiод складає -233 тис.грн.,з початку експлуатацiї -418 тис.грн. </w:t>
            </w:r>
            <w:r>
              <w:rPr>
                <w:rFonts w:eastAsia="Times New Roman"/>
                <w:color w:val="000000"/>
                <w:sz w:val="20"/>
                <w:szCs w:val="20"/>
              </w:rPr>
              <w:br/>
              <w:t>Вибуло основних засобiв за рiк; первинна вартiсть 2741тис.грн., знос 233тис. грн. Суттєвих змiн у вартостi основних засобiв у звiтному роцi не вiдбувалось. Iнформацiя про всi обмеження на використання майна емiтента: Основнi засоби емiтента протягом звiтного перiоду в податковiй заставi не були i арешт протягом року на них не накладався.</w:t>
            </w:r>
          </w:p>
        </w:tc>
      </w:tr>
    </w:tbl>
    <w:p w:rsidR="00756A25" w:rsidRDefault="00CC2027">
      <w:pPr>
        <w:pStyle w:val="4"/>
        <w:rPr>
          <w:rFonts w:eastAsia="Times New Roman"/>
          <w:color w:val="000000"/>
        </w:rPr>
      </w:pPr>
      <w:r>
        <w:rPr>
          <w:rFonts w:eastAsia="Times New Roman"/>
          <w:color w:val="000000"/>
        </w:rPr>
        <w:t>2. Інформація щодо вартості чистих активів емітента</w:t>
      </w:r>
    </w:p>
    <w:tbl>
      <w:tblPr>
        <w:tblW w:w="5000" w:type="pct"/>
        <w:tblCellMar>
          <w:top w:w="15" w:type="dxa"/>
          <w:left w:w="15" w:type="dxa"/>
          <w:bottom w:w="15" w:type="dxa"/>
          <w:right w:w="15" w:type="dxa"/>
        </w:tblCellMar>
        <w:tblLook w:val="04A0" w:firstRow="1" w:lastRow="0" w:firstColumn="1" w:lastColumn="0" w:noHBand="0" w:noVBand="1"/>
      </w:tblPr>
      <w:tblGrid>
        <w:gridCol w:w="2058"/>
        <w:gridCol w:w="3717"/>
        <w:gridCol w:w="4550"/>
      </w:tblGrid>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 xml:space="preserve">Найменування </w:t>
            </w:r>
            <w:r>
              <w:rPr>
                <w:rFonts w:eastAsia="Times New Roman"/>
                <w:b/>
                <w:bCs/>
                <w:color w:val="000000"/>
                <w:sz w:val="20"/>
                <w:szCs w:val="20"/>
              </w:rPr>
              <w:lastRenderedPageBreak/>
              <w:t>показника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lastRenderedPageBreak/>
              <w:t>За звітний період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За попередній період</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lastRenderedPageBreak/>
              <w:t xml:space="preserve">Розрахункова вартість чистих активів (тис. грн)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49712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45043</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 xml:space="preserve">Статутний капітал (тис. грн.)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9061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9061</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 xml:space="preserve">Скоригований статутний капітал (тис. грн)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9061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9061</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Опис</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 xml:space="preserve">З економiчної точки зору чистi активи втiлюють в себе вартiсть майна товариства, вiльного вiд боргових зобов'язань. Чистi активи розраховуються, як активи пiдприємства за винятком його зобов'язань. Використана методика розрахунку вартостi чистих активiв емiтента за попереднiй та звiтний перiоди вiдповiдно до "Методичних рекомендацiй щодо визначення вартостi чистих активiв акцiонерних товариств", затверджених рiшенням ДКЦПФР вiд 17.11.2004 р. №485 (з урахуванням змiн показникiв фiнансової звiтностi), на основi даних балансу. </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Висновок</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 xml:space="preserve">Розрахункова вартiсть чистих активiв за звiтний перiод (49712 тис.грн.) бiльша статутного капiталу (9061 тис.грн.). Це вiдповiдає вимогам статтi 155 п.3 Цивiльного кодексу України. </w:t>
            </w:r>
          </w:p>
        </w:tc>
      </w:tr>
    </w:tbl>
    <w:p w:rsidR="00756A25" w:rsidRDefault="00CC2027">
      <w:pPr>
        <w:pStyle w:val="4"/>
        <w:rPr>
          <w:rFonts w:eastAsia="Times New Roman"/>
          <w:color w:val="000000"/>
        </w:rPr>
      </w:pPr>
      <w:r>
        <w:rPr>
          <w:rFonts w:eastAsia="Times New Roman"/>
          <w:color w:val="000000"/>
        </w:rPr>
        <w:t>3. Інформація про зобов'язання емітента</w:t>
      </w:r>
    </w:p>
    <w:tbl>
      <w:tblPr>
        <w:tblW w:w="5000" w:type="pct"/>
        <w:tblCellMar>
          <w:top w:w="15" w:type="dxa"/>
          <w:left w:w="15" w:type="dxa"/>
          <w:bottom w:w="15" w:type="dxa"/>
          <w:right w:w="15" w:type="dxa"/>
        </w:tblCellMar>
        <w:tblLook w:val="04A0" w:firstRow="1" w:lastRow="0" w:firstColumn="1" w:lastColumn="0" w:noHBand="0" w:noVBand="1"/>
      </w:tblPr>
      <w:tblGrid>
        <w:gridCol w:w="2192"/>
        <w:gridCol w:w="1629"/>
        <w:gridCol w:w="2210"/>
        <w:gridCol w:w="2796"/>
        <w:gridCol w:w="1498"/>
      </w:tblGrid>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Види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Дата виникнення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Непогашена частина боргу (тис. грн.)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Відсоток за користування коштами (відсоток річних)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Дата погашення</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Кредити банку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jc w:val="center"/>
              <w:rPr>
                <w:rFonts w:eastAsia="Times New Roman"/>
                <w:color w:val="000000"/>
                <w:sz w:val="20"/>
                <w:szCs w:val="20"/>
              </w:rPr>
            </w:pPr>
            <w:r>
              <w:rPr>
                <w:rFonts w:eastAsia="Times New Roman"/>
                <w:color w:val="000000"/>
                <w:sz w:val="20"/>
                <w:szCs w:val="20"/>
              </w:rPr>
              <w:t>17000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jc w:val="center"/>
              <w:rPr>
                <w:rFonts w:eastAsia="Times New Roman"/>
                <w:color w:val="000000"/>
                <w:sz w:val="20"/>
                <w:szCs w:val="20"/>
              </w:rPr>
            </w:pPr>
            <w:r>
              <w:rPr>
                <w:rFonts w:eastAsia="Times New Roman"/>
                <w:color w:val="000000"/>
                <w:sz w:val="20"/>
                <w:szCs w:val="20"/>
              </w:rPr>
              <w:t>X</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у тому числі:</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jc w:val="center"/>
              <w:rPr>
                <w:rFonts w:eastAsia="Times New Roman"/>
                <w:color w:val="000000"/>
                <w:sz w:val="20"/>
                <w:szCs w:val="20"/>
              </w:rPr>
            </w:pPr>
            <w:r>
              <w:rPr>
                <w:rFonts w:eastAsia="Times New Roman"/>
                <w:color w:val="000000"/>
                <w:sz w:val="20"/>
                <w:szCs w:val="20"/>
              </w:rPr>
              <w:t> </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jc w:val="center"/>
              <w:rPr>
                <w:rFonts w:eastAsia="Times New Roman"/>
                <w:color w:val="000000"/>
                <w:sz w:val="20"/>
                <w:szCs w:val="20"/>
              </w:rPr>
            </w:pPr>
            <w:r>
              <w:rPr>
                <w:rFonts w:eastAsia="Times New Roman"/>
                <w:color w:val="000000"/>
                <w:sz w:val="20"/>
                <w:szCs w:val="20"/>
              </w:rPr>
              <w:t>Кредит банку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jc w:val="center"/>
              <w:rPr>
                <w:rFonts w:eastAsia="Times New Roman"/>
                <w:color w:val="000000"/>
                <w:sz w:val="20"/>
                <w:szCs w:val="20"/>
              </w:rPr>
            </w:pPr>
            <w:r>
              <w:rPr>
                <w:rFonts w:eastAsia="Times New Roman"/>
                <w:color w:val="000000"/>
                <w:sz w:val="20"/>
                <w:szCs w:val="20"/>
              </w:rPr>
              <w:t>03.08.2015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jc w:val="center"/>
              <w:rPr>
                <w:rFonts w:eastAsia="Times New Roman"/>
                <w:color w:val="000000"/>
                <w:sz w:val="20"/>
                <w:szCs w:val="20"/>
              </w:rPr>
            </w:pPr>
            <w:r>
              <w:rPr>
                <w:rFonts w:eastAsia="Times New Roman"/>
                <w:color w:val="000000"/>
                <w:sz w:val="20"/>
                <w:szCs w:val="20"/>
              </w:rPr>
              <w:t>17000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jc w:val="center"/>
              <w:rPr>
                <w:rFonts w:eastAsia="Times New Roman"/>
                <w:color w:val="000000"/>
                <w:sz w:val="20"/>
                <w:szCs w:val="20"/>
              </w:rPr>
            </w:pPr>
            <w:r>
              <w:rPr>
                <w:rFonts w:eastAsia="Times New Roman"/>
                <w:color w:val="000000"/>
                <w:sz w:val="20"/>
                <w:szCs w:val="20"/>
              </w:rPr>
              <w:t>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jc w:val="center"/>
              <w:rPr>
                <w:rFonts w:eastAsia="Times New Roman"/>
                <w:color w:val="000000"/>
                <w:sz w:val="20"/>
                <w:szCs w:val="20"/>
              </w:rPr>
            </w:pPr>
            <w:r>
              <w:rPr>
                <w:rFonts w:eastAsia="Times New Roman"/>
                <w:color w:val="000000"/>
                <w:sz w:val="20"/>
                <w:szCs w:val="20"/>
              </w:rPr>
              <w:t>28.07.2017</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Зобов'язання за цінними паперами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jc w:val="center"/>
              <w:rPr>
                <w:rFonts w:eastAsia="Times New Roman"/>
                <w:color w:val="000000"/>
                <w:sz w:val="20"/>
                <w:szCs w:val="20"/>
              </w:rPr>
            </w:pPr>
            <w:r>
              <w:rPr>
                <w:rFonts w:eastAsia="Times New Roman"/>
                <w:color w:val="000000"/>
                <w:sz w:val="20"/>
                <w:szCs w:val="20"/>
              </w:rPr>
              <w:t>X</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у тому числі:</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 </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за облігаціями (за кожним випуском):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jc w:val="center"/>
              <w:rPr>
                <w:rFonts w:eastAsia="Times New Roman"/>
                <w:color w:val="000000"/>
                <w:sz w:val="20"/>
                <w:szCs w:val="20"/>
              </w:rPr>
            </w:pPr>
            <w:r>
              <w:rPr>
                <w:rFonts w:eastAsia="Times New Roman"/>
                <w:color w:val="000000"/>
                <w:sz w:val="20"/>
                <w:szCs w:val="20"/>
              </w:rPr>
              <w:t>X</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за іпотечними цінними паперами (за кожним власним випуском):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jc w:val="center"/>
              <w:rPr>
                <w:rFonts w:eastAsia="Times New Roman"/>
                <w:color w:val="000000"/>
                <w:sz w:val="20"/>
                <w:szCs w:val="20"/>
              </w:rPr>
            </w:pPr>
            <w:r>
              <w:rPr>
                <w:rFonts w:eastAsia="Times New Roman"/>
                <w:color w:val="000000"/>
                <w:sz w:val="20"/>
                <w:szCs w:val="20"/>
              </w:rPr>
              <w:t>X</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за сертифікатами ФОН (за кожним власним випуском):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jc w:val="center"/>
              <w:rPr>
                <w:rFonts w:eastAsia="Times New Roman"/>
                <w:color w:val="000000"/>
                <w:sz w:val="20"/>
                <w:szCs w:val="20"/>
              </w:rPr>
            </w:pPr>
            <w:r>
              <w:rPr>
                <w:rFonts w:eastAsia="Times New Roman"/>
                <w:color w:val="000000"/>
                <w:sz w:val="20"/>
                <w:szCs w:val="20"/>
              </w:rPr>
              <w:t>X</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за векселями (всього)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jc w:val="center"/>
              <w:rPr>
                <w:rFonts w:eastAsia="Times New Roman"/>
                <w:color w:val="000000"/>
                <w:sz w:val="20"/>
                <w:szCs w:val="20"/>
              </w:rPr>
            </w:pPr>
            <w:r>
              <w:rPr>
                <w:rFonts w:eastAsia="Times New Roman"/>
                <w:color w:val="000000"/>
                <w:sz w:val="20"/>
                <w:szCs w:val="20"/>
              </w:rPr>
              <w:t>X</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за іншими цінними паперами (у тому числі за похідними цінними паперами)(за кожним видом):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jc w:val="center"/>
              <w:rPr>
                <w:rFonts w:eastAsia="Times New Roman"/>
                <w:color w:val="000000"/>
                <w:sz w:val="20"/>
                <w:szCs w:val="20"/>
              </w:rPr>
            </w:pPr>
            <w:r>
              <w:rPr>
                <w:rFonts w:eastAsia="Times New Roman"/>
                <w:color w:val="000000"/>
                <w:sz w:val="20"/>
                <w:szCs w:val="20"/>
              </w:rPr>
              <w:t>X</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за фінансовими інвестиціями в корпоративні права (за кожним видом):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jc w:val="center"/>
              <w:rPr>
                <w:rFonts w:eastAsia="Times New Roman"/>
                <w:color w:val="000000"/>
                <w:sz w:val="20"/>
                <w:szCs w:val="20"/>
              </w:rPr>
            </w:pPr>
            <w:r>
              <w:rPr>
                <w:rFonts w:eastAsia="Times New Roman"/>
                <w:color w:val="000000"/>
                <w:sz w:val="20"/>
                <w:szCs w:val="20"/>
              </w:rPr>
              <w:t>X</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Податкові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jc w:val="center"/>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jc w:val="center"/>
              <w:rPr>
                <w:rFonts w:eastAsia="Times New Roman"/>
                <w:color w:val="000000"/>
                <w:sz w:val="20"/>
                <w:szCs w:val="20"/>
              </w:rPr>
            </w:pPr>
            <w:r>
              <w:rPr>
                <w:rFonts w:eastAsia="Times New Roman"/>
                <w:color w:val="000000"/>
                <w:sz w:val="20"/>
                <w:szCs w:val="20"/>
              </w:rPr>
              <w:t>X</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Фінансова допомога на зворотній основі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jc w:val="center"/>
              <w:rPr>
                <w:rFonts w:eastAsia="Times New Roman"/>
                <w:color w:val="000000"/>
                <w:sz w:val="20"/>
                <w:szCs w:val="20"/>
              </w:rPr>
            </w:pPr>
            <w:r>
              <w:rPr>
                <w:rFonts w:eastAsia="Times New Roman"/>
                <w:color w:val="000000"/>
                <w:sz w:val="20"/>
                <w:szCs w:val="20"/>
              </w:rPr>
              <w:t>X</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Інші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jc w:val="center"/>
              <w:rPr>
                <w:rFonts w:eastAsia="Times New Roman"/>
                <w:color w:val="000000"/>
                <w:sz w:val="20"/>
                <w:szCs w:val="20"/>
              </w:rPr>
            </w:pPr>
            <w:r>
              <w:rPr>
                <w:rFonts w:eastAsia="Times New Roman"/>
                <w:color w:val="000000"/>
                <w:sz w:val="20"/>
                <w:szCs w:val="20"/>
              </w:rPr>
              <w:t>43502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jc w:val="center"/>
              <w:rPr>
                <w:rFonts w:eastAsia="Times New Roman"/>
                <w:color w:val="000000"/>
                <w:sz w:val="20"/>
                <w:szCs w:val="20"/>
              </w:rPr>
            </w:pPr>
            <w:r>
              <w:rPr>
                <w:rFonts w:eastAsia="Times New Roman"/>
                <w:color w:val="000000"/>
                <w:sz w:val="20"/>
                <w:szCs w:val="20"/>
              </w:rPr>
              <w:t>X</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Усього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jc w:val="center"/>
              <w:rPr>
                <w:rFonts w:eastAsia="Times New Roman"/>
                <w:color w:val="000000"/>
                <w:sz w:val="20"/>
                <w:szCs w:val="20"/>
              </w:rPr>
            </w:pPr>
            <w:r>
              <w:rPr>
                <w:rFonts w:eastAsia="Times New Roman"/>
                <w:color w:val="000000"/>
                <w:sz w:val="20"/>
                <w:szCs w:val="20"/>
              </w:rPr>
              <w:t>60503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jc w:val="center"/>
              <w:rPr>
                <w:rFonts w:eastAsia="Times New Roman"/>
                <w:color w:val="000000"/>
                <w:sz w:val="20"/>
                <w:szCs w:val="20"/>
              </w:rPr>
            </w:pPr>
            <w:r>
              <w:rPr>
                <w:rFonts w:eastAsia="Times New Roman"/>
                <w:color w:val="000000"/>
                <w:sz w:val="20"/>
                <w:szCs w:val="20"/>
              </w:rPr>
              <w:t>X</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lastRenderedPageBreak/>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Вiдображенi в балансi поточнi зобов'язання, їх оцiнка вiдповiдає вимогам П(С)БО №11 "Зобов'язання". Данi балансу пiдтвердженi системою аналiтичного облiку, актами звiрки. В складi зобов'язань боргiв, по яким виплачуються винагороди, вiдсутнi. Загальна сума поточних зобов'язань становить 60503 тис.грн., в т.ч. короткостроковi кредити банкiв – 17000 тис.грн., кредиторська заборгованiсть за товари, роботи, послуги - 12960 тис.грн., за розрахугками з бюджетом - 1 тис.грн., за одержаними авансами - 13029 тис. грн., iншi поточнi зобов'язання - 17513 тис.грн.</w:t>
            </w:r>
          </w:p>
        </w:tc>
      </w:tr>
    </w:tbl>
    <w:p w:rsidR="00756A25" w:rsidRDefault="00CC2027">
      <w:pPr>
        <w:pStyle w:val="3"/>
        <w:rPr>
          <w:rFonts w:eastAsia="Times New Roman"/>
          <w:color w:val="000000"/>
        </w:rPr>
      </w:pPr>
      <w:r>
        <w:rPr>
          <w:rFonts w:eastAsia="Times New Roman"/>
          <w:color w:val="000000"/>
        </w:rPr>
        <w:t>6. Інформація про прийняття рішення про попереднє надання згоди на вчинення значних правочинів</w:t>
      </w:r>
    </w:p>
    <w:tbl>
      <w:tblPr>
        <w:tblW w:w="5000" w:type="pct"/>
        <w:tblCellMar>
          <w:top w:w="15" w:type="dxa"/>
          <w:left w:w="15" w:type="dxa"/>
          <w:bottom w:w="15" w:type="dxa"/>
          <w:right w:w="15" w:type="dxa"/>
        </w:tblCellMar>
        <w:tblLook w:val="04A0" w:firstRow="1" w:lastRow="0" w:firstColumn="1" w:lastColumn="0" w:noHBand="0" w:noVBand="1"/>
      </w:tblPr>
      <w:tblGrid>
        <w:gridCol w:w="516"/>
        <w:gridCol w:w="2065"/>
        <w:gridCol w:w="2065"/>
        <w:gridCol w:w="2581"/>
        <w:gridCol w:w="3098"/>
      </w:tblGrid>
      <w:tr w:rsidR="00756A25">
        <w:trPr>
          <w:tblHeader/>
        </w:trPr>
        <w:tc>
          <w:tcPr>
            <w:tcW w:w="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 з/п</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Дата прийняття рішення</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Гранична сукупність вартості правочинів (тис. грн)</w:t>
            </w:r>
          </w:p>
        </w:tc>
        <w:tc>
          <w:tcPr>
            <w:tcW w:w="1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Вартість активів емітента за даними останньої річної фінансової звітності (тис. грн)</w:t>
            </w:r>
          </w:p>
        </w:tc>
        <w:tc>
          <w:tcPr>
            <w:tcW w:w="1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Співвідношення граничної сукупності вартості правочинів до вартості активів емітента за даними останньої річної фінансової звітності (у відсотках)</w:t>
            </w:r>
          </w:p>
        </w:tc>
      </w:tr>
      <w:tr w:rsidR="00756A25">
        <w:trPr>
          <w:tblHead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5</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28.07.2016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85029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235.20</w:t>
            </w:r>
          </w:p>
        </w:tc>
      </w:tr>
      <w:tr w:rsidR="00756A25">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Опис</w:t>
            </w:r>
          </w:p>
        </w:tc>
        <w:tc>
          <w:tcPr>
            <w:tcW w:w="0" w:type="auto"/>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28.07.2016 року рiшенням загальних зборiв акцiонерiв ПРАТ Компанiя «Приват Iнтертрейдiнг» затвердили: Попередньо схвалити значнi правочини та надати згоду на вчинення значних правочинiв, якi можуть вчинятися Товариством у ходi його поточної господарської дiяльностi протягом не бiльш як одного року з дати прийняття такого рiшення (з дня проведення цих загальних зборiв), а саме:</w:t>
            </w:r>
            <w:r>
              <w:rPr>
                <w:rFonts w:eastAsia="Times New Roman"/>
                <w:color w:val="000000"/>
                <w:sz w:val="20"/>
                <w:szCs w:val="20"/>
              </w:rPr>
              <w:br/>
              <w:t>- господарських правочинiв з надання послуг приймання та вiдвантаження продукцiї, що мiстить марганець - вартiсть кожного правочину не повинна перевищувати 200 млн. грн. (двiстi мiльйонiв гривень 00 копiйок).</w:t>
            </w:r>
            <w:r>
              <w:rPr>
                <w:rFonts w:eastAsia="Times New Roman"/>
                <w:color w:val="000000"/>
                <w:sz w:val="20"/>
                <w:szCs w:val="20"/>
              </w:rPr>
              <w:br/>
              <w:t xml:space="preserve">Гранична сукупнiсть вартiсть правочину складає 200000 тис.грн. Вартiсть активiв за даними останньої рiчної фiнансової звiтностi склала 85029 тис.грн. Спiввiдношення граничної сукупностi вартостi правочинiв до вартостi активiв емiтента за даними останньої рiчної фiнансової звiтностi становить 235.20 %. Загальна кiлькiсть голосуючих акцiй - 85129, кiлькiсть голосуючих акцiй, що зареєстрованi для участi у загальних зборах - 59279, кiлькiсть голосуючих акцiй, що проголосували "за" - 59279 та "проти" прийняття рiшення - 0. </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28.07.2016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500000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85029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588.03</w:t>
            </w:r>
          </w:p>
        </w:tc>
      </w:tr>
      <w:tr w:rsidR="00756A25">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Опис</w:t>
            </w:r>
          </w:p>
        </w:tc>
        <w:tc>
          <w:tcPr>
            <w:tcW w:w="0" w:type="auto"/>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28.07.2016 року рiшенням загальних зборiв акцiонерiв ПРАТ Компанiя «Приват Iнтертрейдiнг» затвердили: Попередньо схвалити значнi правочини та надати згоду на вчинення значних правочинiв, якi можуть вчинятися Товариством у ходi його поточної господарської дiяльностi протягом не бiльш як одного року з дати прийняття такого рiшення (з дня проведення цих загальних зборiв), а саме:</w:t>
            </w:r>
            <w:r>
              <w:rPr>
                <w:rFonts w:eastAsia="Times New Roman"/>
                <w:color w:val="000000"/>
                <w:sz w:val="20"/>
                <w:szCs w:val="20"/>
              </w:rPr>
              <w:br/>
              <w:t>- господарських правочинiв з надання послуг приймання феросплавiв - вартiсть кожної угоди не повинна перевищувати 500 млн. грн. (п’ятсот мiльйонiв гривень 00 копiйок).</w:t>
            </w:r>
            <w:r>
              <w:rPr>
                <w:rFonts w:eastAsia="Times New Roman"/>
                <w:color w:val="000000"/>
                <w:sz w:val="20"/>
                <w:szCs w:val="20"/>
              </w:rPr>
              <w:br/>
              <w:t xml:space="preserve">Гранична сукупнiсть вартiсть правочину складає 500000 тис.грн. Вартiсть активiв за даними останньої рiчної фiнансової звiтностi склала 85029 тис.грн. Спiввiдношення граничної сукупностi вартостi правочинiв до вартостi активiв емiтента за даними останньої рiчної фiнансової звiтностi становить 588.03 %. Загальна кiлькiсть голосуючих акцiй - 85129, кiлькiсть голосуючих акцiй, що зареєстрованi для участi у загальних зборах - 59279, кiлькiсть голосуючих акцiй, що проголосували "за" - 59279 та "проти" прийняття рiшення - 0. </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28.07.2016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85029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235.20</w:t>
            </w:r>
          </w:p>
        </w:tc>
      </w:tr>
      <w:tr w:rsidR="00756A25">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Опис</w:t>
            </w:r>
          </w:p>
        </w:tc>
        <w:tc>
          <w:tcPr>
            <w:tcW w:w="0" w:type="auto"/>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28.07.2016 року рiшенням загальних зборiв акцiонерiв ПРАТ Компанiя «Приват Iнтертрейдiнг» затвердили: Попередньо схвалити значнi правочини та надати згоду на вчинення значних правочинiв, якi можуть вчинятися Товариством у ходi його поточної господарської дiяльностi протягом не бiльш як одного року з дати прийняття такого рiшення (з дня проведення цих загальних зборiв), а саме:</w:t>
            </w:r>
            <w:r>
              <w:rPr>
                <w:rFonts w:eastAsia="Times New Roman"/>
                <w:color w:val="000000"/>
                <w:sz w:val="20"/>
                <w:szCs w:val="20"/>
              </w:rPr>
              <w:br/>
              <w:t>- господарських правочинiв з придбання та реалiзацiї Товариством оборотних засобiв, включаючи сировину, матерiали, енергоресурси, товари та iнше майно - вартiсть кожної угоди не повинна перевищувати суму 200 млн. грн. (двiстi мiльйонiв гривень 00 копiйок).</w:t>
            </w:r>
            <w:r>
              <w:rPr>
                <w:rFonts w:eastAsia="Times New Roman"/>
                <w:color w:val="000000"/>
                <w:sz w:val="20"/>
                <w:szCs w:val="20"/>
              </w:rPr>
              <w:br/>
            </w:r>
            <w:r>
              <w:rPr>
                <w:rFonts w:eastAsia="Times New Roman"/>
                <w:color w:val="000000"/>
                <w:sz w:val="20"/>
                <w:szCs w:val="20"/>
              </w:rPr>
              <w:lastRenderedPageBreak/>
              <w:t xml:space="preserve">Гранична сукупнiсть вартiсть правочину складає 200000 тис.грн. Вартiсть активiв за даними останньої рiчної фiнансової звiтностi склала 85029 тис.грн. Спiввiдношення граничної сукупностi вартостi правочинiв до вартостi активiв емiтента за даними останньої рiчної фiнансової звiтностi становить 235.20 %. Загальна кiлькiсть голосуючих акцiй - 85129, кiлькiсть голосуючих акцiй, що зареєстрованi для участi у загальних зборах - 59279, кiлькiсть голосуючих акцiй, що проголосували "за" - 59279 та "проти" прийняття рiшення - 0. </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lastRenderedPageBreak/>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28.07.2016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150000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85029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176.40</w:t>
            </w:r>
          </w:p>
        </w:tc>
      </w:tr>
      <w:tr w:rsidR="00756A25">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Опис</w:t>
            </w:r>
          </w:p>
        </w:tc>
        <w:tc>
          <w:tcPr>
            <w:tcW w:w="0" w:type="auto"/>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28.07.2016 року рiшенням загальних зборiв акцiонерiв ПРАТ Компанiя «Приват Iнтертрейдiнг» затвердили: Попередньо схвалити значнi правочини та надати згоду на вчинення значних правочинiв, якi можуть вчинятися Товариством у ходi його поточної господарської дiяльностi протягом не бiльш як одного року з дати прийняття такого рiшення (з дня проведення цих загальних зборiв), а саме:</w:t>
            </w:r>
            <w:r>
              <w:rPr>
                <w:rFonts w:eastAsia="Times New Roman"/>
                <w:color w:val="000000"/>
                <w:sz w:val="20"/>
                <w:szCs w:val="20"/>
              </w:rPr>
              <w:br/>
              <w:t>- правочини, направленi на отримання Товариством грошових коштiв (договори позики, кредитнi договори), - вартiсть кожного правочину не повинна перевищувати суму 150 млн. грн. (сто п’ятдесят мiльйонiв гривень 00 копiйок).</w:t>
            </w:r>
            <w:r>
              <w:rPr>
                <w:rFonts w:eastAsia="Times New Roman"/>
                <w:color w:val="000000"/>
                <w:sz w:val="20"/>
                <w:szCs w:val="20"/>
              </w:rPr>
              <w:br/>
              <w:t>Гранична сукупнiсть вартiсть правочину складає 150000 тис.грн. Вартiсть активiв за даними останньої рiчної фiнансової звiтностi склала 85029 тис.грн. Спiввiдношення граничної сукупностi вартостi правочинiв до вартостi активiв емiтента за даними останньої рiчної фiнансової звiтностi становить 176.40 %. Загальна кiлькiсть голосуючих акцiй - 85129, кiлькiсть голосуючих акцiй, що зареєстрованi для участi у загальних зборах - 59279, кiлькiсть голосуючих акцiй, що проголосували "за" - 59279 та "проти" прийняття рiшення - 0. ва.</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28.07.2016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85029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117.60</w:t>
            </w:r>
          </w:p>
        </w:tc>
      </w:tr>
      <w:tr w:rsidR="00756A25">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Опис</w:t>
            </w:r>
          </w:p>
        </w:tc>
        <w:tc>
          <w:tcPr>
            <w:tcW w:w="0" w:type="auto"/>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28.07.2016 року рiшенням загальних зборiв акцiонерiв ПРАТ Компанiя «Приват Iнтертрейдiнг» затвердили: Попередньо схвалити значнi правочини та надати згоду на вчинення значних правочинiв, якi можуть вчинятися Товариством у ходi його поточної господарської дiяльностi протягом не бiльш як одного року з дати прийняття такого рiшення (з дня проведення цих загальних зборiв), а саме:</w:t>
            </w:r>
            <w:r>
              <w:rPr>
                <w:rFonts w:eastAsia="Times New Roman"/>
                <w:color w:val="000000"/>
                <w:sz w:val="20"/>
                <w:szCs w:val="20"/>
              </w:rPr>
              <w:br/>
              <w:t>- правочини по забезпеченню виконання Товариством чи iншими особами своїх зобов’язань за укладеними договорами (договори застави, поруки), - вартiсть кожного правочину не повинна перевищувати 100 млн. грн. (сто мiльйонiв гривень 00 копiйок) на дату його вчинення.</w:t>
            </w:r>
            <w:r>
              <w:rPr>
                <w:rFonts w:eastAsia="Times New Roman"/>
                <w:color w:val="000000"/>
                <w:sz w:val="20"/>
                <w:szCs w:val="20"/>
              </w:rPr>
              <w:br/>
              <w:t xml:space="preserve">Гранична сукупнiсть вартiсть правочину складає 100000 тис.грн. Вартiсть активiв за даними останньої рiчної фiнансової звiтностi склала 85029 тис.грн. Спiввiдношення граничної сукупностi вартостi правочинiв до вартостi активiв емiтента за даними останньої рiчної фiнансової звiтностi становить 117.60 %. Загальна кiлькiсть голосуючих акцiй - 85129, кiлькiсть голосуючих акцiй, що зареєстрованi для участi у загальних зборах - 59279, кiлькiсть голосуючих акцiй, що проголосували "за" - 59279 та "проти" прийняття рiшення - 0. </w:t>
            </w:r>
          </w:p>
        </w:tc>
      </w:tr>
    </w:tbl>
    <w:p w:rsidR="00756A25" w:rsidRDefault="00756A25">
      <w:pPr>
        <w:rPr>
          <w:rFonts w:eastAsia="Times New Roman"/>
          <w:color w:val="000000"/>
        </w:rPr>
        <w:sectPr w:rsidR="00756A25">
          <w:pgSz w:w="11907" w:h="16840"/>
          <w:pgMar w:top="1134" w:right="851" w:bottom="851" w:left="851" w:header="0" w:footer="0" w:gutter="0"/>
          <w:cols w:space="720"/>
        </w:sectPr>
      </w:pPr>
    </w:p>
    <w:p w:rsidR="00756A25" w:rsidRDefault="00CC2027">
      <w:pPr>
        <w:pStyle w:val="3"/>
        <w:rPr>
          <w:rFonts w:eastAsia="Times New Roman"/>
          <w:color w:val="000000"/>
        </w:rPr>
      </w:pPr>
      <w:r>
        <w:rPr>
          <w:rFonts w:eastAsia="Times New Roman"/>
          <w:color w:val="000000"/>
        </w:rPr>
        <w:lastRenderedPageBreak/>
        <w:t>XIV. Відомості щодо особливої інформації та інформації про іпотечні цінні папери, що виникала протягом періоду</w:t>
      </w:r>
    </w:p>
    <w:tbl>
      <w:tblPr>
        <w:tblW w:w="5000" w:type="pct"/>
        <w:tblCellMar>
          <w:top w:w="15" w:type="dxa"/>
          <w:left w:w="15" w:type="dxa"/>
          <w:bottom w:w="15" w:type="dxa"/>
          <w:right w:w="15" w:type="dxa"/>
        </w:tblCellMar>
        <w:tblLook w:val="04A0" w:firstRow="1" w:lastRow="0" w:firstColumn="1" w:lastColumn="0" w:noHBand="0" w:noVBand="1"/>
      </w:tblPr>
      <w:tblGrid>
        <w:gridCol w:w="1569"/>
        <w:gridCol w:w="5098"/>
        <w:gridCol w:w="3658"/>
      </w:tblGrid>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Дата виникнення події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Дата оприлюднення Повідомлення (Повідомлення про інформацію) у загальнодоступній інформаційній базі даних Комісії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Вид інформації</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3</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28.07.2016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30.08.2016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Відомості про прийняття рішення про попереднє надання згоди на вчинення значних правочинів</w:t>
            </w:r>
          </w:p>
        </w:tc>
      </w:tr>
    </w:tbl>
    <w:p w:rsidR="00756A25" w:rsidRDefault="00CC2027">
      <w:pPr>
        <w:pStyle w:val="4"/>
        <w:rPr>
          <w:rFonts w:eastAsia="Times New Roman"/>
          <w:color w:val="000000"/>
        </w:rPr>
      </w:pPr>
      <w:r>
        <w:rPr>
          <w:rFonts w:eastAsia="Times New Roman"/>
          <w:color w:val="000000"/>
        </w:rPr>
        <w:t>XV. Відомості про аудиторський висновок (звіт)</w:t>
      </w:r>
    </w:p>
    <w:tbl>
      <w:tblPr>
        <w:tblW w:w="5000" w:type="pct"/>
        <w:tblCellMar>
          <w:top w:w="15" w:type="dxa"/>
          <w:left w:w="15" w:type="dxa"/>
          <w:bottom w:w="15" w:type="dxa"/>
          <w:right w:w="15" w:type="dxa"/>
        </w:tblCellMar>
        <w:tblLook w:val="04A0" w:firstRow="1" w:lastRow="0" w:firstColumn="1" w:lastColumn="0" w:noHBand="0" w:noVBand="1"/>
      </w:tblPr>
      <w:tblGrid>
        <w:gridCol w:w="7176"/>
        <w:gridCol w:w="3149"/>
      </w:tblGrid>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Найменування аудиторської фірми (П. І. Б. аудитора - фізичної особи - підприємця)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Приватне пiдприємство Аудиторська фiрма «СПIЛЬНА СПРАВА»</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Код за ЄДРПОУ (реєстраційний номер облікової картки* платника податків - фізичної особи)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32366340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Місцезнаходження аудиторської фірми, аудитора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49000, Днiпропетровська обл., м. Днiпро, ВУЛИЦЯ ДАРВIНА, буд 56</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Номер та дата видачі свідоцтва про включення до Реєстру аудиторських фірм та аудиторів, виданого Аудиторською палатою України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№3232 25.09.2003</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Реєстраційний номер, серія та номер, дата видачі та строк дії свідоцтва про внесення до реєстру аудиторських фірм, які можуть проводити аудиторські перевірки професійних учасників ринку цінних паперів**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 - - -</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Звітний період, за який проведений аудит фінансової звітності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2016 рiк</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Думка аудитора***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умовно-позитивна</w:t>
            </w:r>
          </w:p>
        </w:tc>
      </w:tr>
    </w:tbl>
    <w:p w:rsidR="00756A25" w:rsidRDefault="00756A25">
      <w:pPr>
        <w:rPr>
          <w:rFonts w:eastAsia="Times New Roman"/>
          <w:color w:val="000000"/>
        </w:rPr>
        <w:sectPr w:rsidR="00756A25">
          <w:pgSz w:w="11907" w:h="16840"/>
          <w:pgMar w:top="1134" w:right="851" w:bottom="851" w:left="851" w:header="0" w:footer="0" w:gutter="0"/>
          <w:cols w:space="720"/>
        </w:sectPr>
      </w:pPr>
    </w:p>
    <w:p w:rsidR="00756A25" w:rsidRDefault="00CC2027">
      <w:pPr>
        <w:pStyle w:val="3"/>
        <w:rPr>
          <w:rFonts w:eastAsia="Times New Roman"/>
          <w:color w:val="000000"/>
        </w:rPr>
      </w:pPr>
      <w:r>
        <w:rPr>
          <w:rFonts w:eastAsia="Times New Roman"/>
          <w:color w:val="000000"/>
        </w:rPr>
        <w:lastRenderedPageBreak/>
        <w:t>Інформація про стан корпоративного управління</w:t>
      </w:r>
    </w:p>
    <w:p w:rsidR="00756A25" w:rsidRDefault="00CC2027">
      <w:pPr>
        <w:pStyle w:val="3"/>
        <w:rPr>
          <w:rFonts w:eastAsia="Times New Roman"/>
          <w:color w:val="000000"/>
        </w:rPr>
      </w:pPr>
      <w:r>
        <w:rPr>
          <w:rFonts w:eastAsia="Times New Roman"/>
          <w:color w:val="000000"/>
        </w:rPr>
        <w:t>ЗАГАЛЬНІ ЗБОРИ АКЦІОНЕРІВ</w:t>
      </w:r>
    </w:p>
    <w:p w:rsidR="00756A25" w:rsidRDefault="00CC2027">
      <w:pPr>
        <w:pStyle w:val="4"/>
        <w:jc w:val="left"/>
        <w:rPr>
          <w:rFonts w:eastAsia="Times New Roman"/>
          <w:color w:val="000000"/>
        </w:rPr>
      </w:pPr>
      <w:r>
        <w:rPr>
          <w:rFonts w:eastAsia="Times New Roman"/>
          <w:color w:val="000000"/>
        </w:rPr>
        <w:t>Яку кількість загальних зборів було проведено за минулі три роки?</w:t>
      </w:r>
    </w:p>
    <w:tbl>
      <w:tblPr>
        <w:tblW w:w="5000" w:type="pct"/>
        <w:tblCellMar>
          <w:top w:w="15" w:type="dxa"/>
          <w:left w:w="15" w:type="dxa"/>
          <w:bottom w:w="15" w:type="dxa"/>
          <w:right w:w="15" w:type="dxa"/>
        </w:tblCellMar>
        <w:tblLook w:val="04A0" w:firstRow="1" w:lastRow="0" w:firstColumn="1" w:lastColumn="0" w:noHBand="0" w:noVBand="1"/>
      </w:tblPr>
      <w:tblGrid>
        <w:gridCol w:w="1032"/>
        <w:gridCol w:w="2065"/>
        <w:gridCol w:w="4130"/>
        <w:gridCol w:w="3098"/>
      </w:tblGrid>
      <w:tr w:rsidR="00756A25">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 з/п</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 xml:space="preserve">Рік </w:t>
            </w:r>
          </w:p>
        </w:tc>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 xml:space="preserve">Кількість зборів, усього </w:t>
            </w:r>
          </w:p>
        </w:tc>
        <w:tc>
          <w:tcPr>
            <w:tcW w:w="1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 xml:space="preserve">У тому числі позачергових </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2016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2014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bl>
    <w:p w:rsidR="00756A25" w:rsidRDefault="00756A25">
      <w:pPr>
        <w:rPr>
          <w:rFonts w:eastAsia="Times New Roman"/>
          <w:color w:val="000000"/>
        </w:rPr>
      </w:pPr>
    </w:p>
    <w:p w:rsidR="00756A25" w:rsidRDefault="00CC2027">
      <w:pPr>
        <w:pStyle w:val="4"/>
        <w:jc w:val="left"/>
        <w:rPr>
          <w:rFonts w:eastAsia="Times New Roman"/>
          <w:color w:val="000000"/>
        </w:rPr>
      </w:pPr>
      <w:r>
        <w:rPr>
          <w:rFonts w:eastAsia="Times New Roman"/>
          <w:color w:val="000000"/>
        </w:rPr>
        <w:t xml:space="preserve">Який орган здійснював реєстрацію акціонерів для участі в загальних зборах акціонерів останнього разу? </w:t>
      </w:r>
    </w:p>
    <w:tbl>
      <w:tblPr>
        <w:tblW w:w="5000" w:type="pct"/>
        <w:tblCellMar>
          <w:top w:w="15" w:type="dxa"/>
          <w:left w:w="15" w:type="dxa"/>
          <w:bottom w:w="15" w:type="dxa"/>
          <w:right w:w="15" w:type="dxa"/>
        </w:tblCellMar>
        <w:tblLook w:val="04A0" w:firstRow="1" w:lastRow="0" w:firstColumn="1" w:lastColumn="0" w:noHBand="0" w:noVBand="1"/>
      </w:tblPr>
      <w:tblGrid>
        <w:gridCol w:w="7227"/>
        <w:gridCol w:w="1549"/>
        <w:gridCol w:w="1549"/>
      </w:tblGrid>
      <w:tr w:rsidR="00756A25">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Ні</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Реєстраційна комісія, призначена особою, що скликала загальні збори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color w:val="000000"/>
                <w:sz w:val="20"/>
                <w:szCs w:val="20"/>
              </w:rPr>
            </w:pP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 xml:space="preserve">Акціонери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Депозитарна установа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Інше (запишіть): Нi</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Ні</w:t>
            </w:r>
          </w:p>
        </w:tc>
      </w:tr>
    </w:tbl>
    <w:p w:rsidR="00756A25" w:rsidRDefault="00756A25">
      <w:pPr>
        <w:rPr>
          <w:rFonts w:eastAsia="Times New Roman"/>
          <w:color w:val="000000"/>
        </w:rPr>
      </w:pPr>
    </w:p>
    <w:p w:rsidR="00756A25" w:rsidRDefault="00CC2027">
      <w:pPr>
        <w:pStyle w:val="4"/>
        <w:jc w:val="left"/>
        <w:rPr>
          <w:rFonts w:eastAsia="Times New Roman"/>
          <w:color w:val="000000"/>
        </w:rPr>
      </w:pPr>
      <w:r>
        <w:rPr>
          <w:rFonts w:eastAsia="Times New Roman"/>
          <w:color w:val="000000"/>
        </w:rPr>
        <w:t>Який орган здійснював контроль за станом реєстрації акціонерів або їх представників для участі в останніх загальних зборах (за наявності контролю)?</w:t>
      </w:r>
    </w:p>
    <w:tbl>
      <w:tblPr>
        <w:tblW w:w="5000" w:type="pct"/>
        <w:tblCellMar>
          <w:top w:w="15" w:type="dxa"/>
          <w:left w:w="15" w:type="dxa"/>
          <w:bottom w:w="15" w:type="dxa"/>
          <w:right w:w="15" w:type="dxa"/>
        </w:tblCellMar>
        <w:tblLook w:val="04A0" w:firstRow="1" w:lastRow="0" w:firstColumn="1" w:lastColumn="0" w:noHBand="0" w:noVBand="1"/>
      </w:tblPr>
      <w:tblGrid>
        <w:gridCol w:w="7227"/>
        <w:gridCol w:w="1549"/>
        <w:gridCol w:w="1549"/>
      </w:tblGrid>
      <w:tr w:rsidR="00756A25">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Ні</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 xml:space="preserve">Національна комісія з цінних паперів та фондового ринку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 xml:space="preserve">Акціонери, які володіють у сукупності більше ніж 10 відсотків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r>
    </w:tbl>
    <w:p w:rsidR="00756A25" w:rsidRDefault="00756A25">
      <w:pPr>
        <w:rPr>
          <w:rFonts w:eastAsia="Times New Roman"/>
          <w:color w:val="000000"/>
        </w:rPr>
      </w:pPr>
    </w:p>
    <w:p w:rsidR="00756A25" w:rsidRDefault="00CC2027">
      <w:pPr>
        <w:pStyle w:val="4"/>
        <w:jc w:val="left"/>
        <w:rPr>
          <w:rFonts w:eastAsia="Times New Roman"/>
          <w:color w:val="000000"/>
        </w:rPr>
      </w:pPr>
      <w:r>
        <w:rPr>
          <w:rFonts w:eastAsia="Times New Roman"/>
          <w:color w:val="000000"/>
        </w:rPr>
        <w:t xml:space="preserve">У який спосіб відбувалось голосування з питань порядку денного на загальних зборах останнього разу? </w:t>
      </w:r>
    </w:p>
    <w:tbl>
      <w:tblPr>
        <w:tblW w:w="5000" w:type="pct"/>
        <w:tblCellMar>
          <w:top w:w="15" w:type="dxa"/>
          <w:left w:w="15" w:type="dxa"/>
          <w:bottom w:w="15" w:type="dxa"/>
          <w:right w:w="15" w:type="dxa"/>
        </w:tblCellMar>
        <w:tblLook w:val="04A0" w:firstRow="1" w:lastRow="0" w:firstColumn="1" w:lastColumn="0" w:noHBand="0" w:noVBand="1"/>
      </w:tblPr>
      <w:tblGrid>
        <w:gridCol w:w="7227"/>
        <w:gridCol w:w="1549"/>
        <w:gridCol w:w="1549"/>
      </w:tblGrid>
      <w:tr w:rsidR="00756A25">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Ні</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 xml:space="preserve">Підняттям карток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 xml:space="preserve">Бюлетенями (таємне голосування)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color w:val="000000"/>
                <w:sz w:val="20"/>
                <w:szCs w:val="20"/>
              </w:rPr>
            </w:pP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 xml:space="preserve">Підняттям рук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Інше (запишіть): Нi</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Ні</w:t>
            </w:r>
          </w:p>
        </w:tc>
      </w:tr>
    </w:tbl>
    <w:p w:rsidR="00756A25" w:rsidRDefault="00756A25">
      <w:pPr>
        <w:rPr>
          <w:rFonts w:eastAsia="Times New Roman"/>
          <w:color w:val="000000"/>
        </w:rPr>
      </w:pPr>
    </w:p>
    <w:p w:rsidR="00756A25" w:rsidRDefault="00CC2027">
      <w:pPr>
        <w:pStyle w:val="4"/>
        <w:jc w:val="left"/>
        <w:rPr>
          <w:rFonts w:eastAsia="Times New Roman"/>
          <w:color w:val="000000"/>
        </w:rPr>
      </w:pPr>
      <w:r>
        <w:rPr>
          <w:rFonts w:eastAsia="Times New Roman"/>
          <w:color w:val="000000"/>
        </w:rPr>
        <w:t xml:space="preserve">Які були основні причини скликання останніх позачергових зборів у звітному періоді? </w:t>
      </w:r>
    </w:p>
    <w:tbl>
      <w:tblPr>
        <w:tblW w:w="5000" w:type="pct"/>
        <w:tblCellMar>
          <w:top w:w="15" w:type="dxa"/>
          <w:left w:w="15" w:type="dxa"/>
          <w:bottom w:w="15" w:type="dxa"/>
          <w:right w:w="15" w:type="dxa"/>
        </w:tblCellMar>
        <w:tblLook w:val="04A0" w:firstRow="1" w:lastRow="0" w:firstColumn="1" w:lastColumn="0" w:noHBand="0" w:noVBand="1"/>
      </w:tblPr>
      <w:tblGrid>
        <w:gridCol w:w="7227"/>
        <w:gridCol w:w="1549"/>
        <w:gridCol w:w="1549"/>
      </w:tblGrid>
      <w:tr w:rsidR="00756A25">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Ні</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 xml:space="preserve">Реорганізація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Додатковий випуск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Унесення змін до статуту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 xml:space="preserve">Прийняття рішення про збільшення статутного капіталу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 xml:space="preserve">Прийняття рішення про зменьшення статутного капіталу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lastRenderedPageBreak/>
              <w:t>Обрання або припинення повноважень голови та членів наглядової ради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Обрання або припинення повноважень членів виконавчого органу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Обрання або припинення повноважень членів ревізійної комісії (ревізора)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Делегування додаткових повноважень наглядовій раді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Інше (запишіть): Нi</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Ні</w:t>
            </w:r>
          </w:p>
        </w:tc>
      </w:tr>
    </w:tbl>
    <w:p w:rsidR="00756A25" w:rsidRDefault="00756A25">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9965"/>
        <w:gridCol w:w="360"/>
      </w:tblGrid>
      <w:tr w:rsidR="00756A25">
        <w:tc>
          <w:tcPr>
            <w:tcW w:w="0" w:type="auto"/>
            <w:tcMar>
              <w:top w:w="60" w:type="dxa"/>
              <w:left w:w="60" w:type="dxa"/>
              <w:bottom w:w="60" w:type="dxa"/>
              <w:right w:w="60" w:type="dxa"/>
            </w:tcMar>
            <w:vAlign w:val="center"/>
            <w:hideMark/>
          </w:tcPr>
          <w:p w:rsidR="00756A25" w:rsidRDefault="00CC2027">
            <w:pPr>
              <w:rPr>
                <w:rFonts w:eastAsia="Times New Roman"/>
                <w:b/>
                <w:bCs/>
                <w:color w:val="000000"/>
              </w:rPr>
            </w:pPr>
            <w:r>
              <w:rPr>
                <w:rFonts w:eastAsia="Times New Roman"/>
                <w:b/>
                <w:bCs/>
                <w:color w:val="000000"/>
              </w:rPr>
              <w:t xml:space="preserve">Чи проводились у звітному році загальні збори акціонерів у формі заочного голосування? (так/ні) </w:t>
            </w: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Ні</w:t>
            </w:r>
          </w:p>
        </w:tc>
      </w:tr>
    </w:tbl>
    <w:p w:rsidR="00756A25" w:rsidRDefault="00CC2027">
      <w:pPr>
        <w:pStyle w:val="3"/>
        <w:rPr>
          <w:rFonts w:eastAsia="Times New Roman"/>
          <w:color w:val="000000"/>
        </w:rPr>
      </w:pPr>
      <w:r>
        <w:rPr>
          <w:rFonts w:eastAsia="Times New Roman"/>
          <w:color w:val="000000"/>
        </w:rPr>
        <w:t>ОРГАНИ УПРАВЛІННЯ</w:t>
      </w:r>
    </w:p>
    <w:p w:rsidR="00756A25" w:rsidRDefault="00CC2027">
      <w:pPr>
        <w:pStyle w:val="4"/>
        <w:jc w:val="left"/>
        <w:rPr>
          <w:rFonts w:eastAsia="Times New Roman"/>
          <w:color w:val="000000"/>
        </w:rPr>
      </w:pPr>
      <w:r>
        <w:rPr>
          <w:rFonts w:eastAsia="Times New Roman"/>
          <w:color w:val="000000"/>
        </w:rPr>
        <w:t>Який склад наглядової ради (за наявності)?</w:t>
      </w:r>
    </w:p>
    <w:tbl>
      <w:tblPr>
        <w:tblW w:w="5000" w:type="pct"/>
        <w:tblCellMar>
          <w:top w:w="15" w:type="dxa"/>
          <w:left w:w="15" w:type="dxa"/>
          <w:bottom w:w="15" w:type="dxa"/>
          <w:right w:w="15" w:type="dxa"/>
        </w:tblCellMar>
        <w:tblLook w:val="04A0" w:firstRow="1" w:lastRow="0" w:firstColumn="1" w:lastColumn="0" w:noHBand="0" w:noVBand="1"/>
      </w:tblPr>
      <w:tblGrid>
        <w:gridCol w:w="8776"/>
        <w:gridCol w:w="1549"/>
      </w:tblGrid>
      <w:tr w:rsidR="00756A25">
        <w:tc>
          <w:tcPr>
            <w:tcW w:w="4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(осіб)</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Кількість членів наглядової ради, у тому числі: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членів наглядової ради - акціонерів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членів наглядової ради - представників акціонерів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членів наглядової ради - незалежних директорів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членів наглядової ради - акціонерів, що володіють більше ніж 10 відсотками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членів наглядової ради - акціонерів, що володіють менше ніж 10 відсотками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членів наглядової ради - представників акціонерів, що володіють більше ніж 10 відсотками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членів наглядової ради - представників акціонерів, що володіють менше ніж 10 відсотками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bl>
    <w:p w:rsidR="00756A25" w:rsidRDefault="00756A25">
      <w:pPr>
        <w:rPr>
          <w:rFonts w:eastAsia="Times New Roman"/>
          <w:color w:val="000000"/>
        </w:rPr>
      </w:pPr>
    </w:p>
    <w:p w:rsidR="00756A25" w:rsidRDefault="00CC2027">
      <w:pPr>
        <w:pStyle w:val="4"/>
        <w:jc w:val="left"/>
        <w:rPr>
          <w:rFonts w:eastAsia="Times New Roman"/>
          <w:color w:val="000000"/>
        </w:rPr>
      </w:pPr>
      <w:r>
        <w:rPr>
          <w:rFonts w:eastAsia="Times New Roman"/>
          <w:color w:val="000000"/>
        </w:rPr>
        <w:t>Чи проводила наглядова рада самооцінку?</w:t>
      </w:r>
    </w:p>
    <w:tbl>
      <w:tblPr>
        <w:tblW w:w="5000" w:type="pct"/>
        <w:tblCellMar>
          <w:top w:w="15" w:type="dxa"/>
          <w:left w:w="15" w:type="dxa"/>
          <w:bottom w:w="15" w:type="dxa"/>
          <w:right w:w="15" w:type="dxa"/>
        </w:tblCellMar>
        <w:tblLook w:val="04A0" w:firstRow="1" w:lastRow="0" w:firstColumn="1" w:lastColumn="0" w:noHBand="0" w:noVBand="1"/>
      </w:tblPr>
      <w:tblGrid>
        <w:gridCol w:w="7227"/>
        <w:gridCol w:w="1549"/>
        <w:gridCol w:w="1549"/>
      </w:tblGrid>
      <w:tr w:rsidR="00756A25">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Ні</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Складу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Організації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Інше (запишить)</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Самооцiнка не проводилась</w:t>
            </w:r>
          </w:p>
        </w:tc>
      </w:tr>
    </w:tbl>
    <w:p w:rsidR="00756A25" w:rsidRDefault="00756A25">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Нi</w:t>
            </w:r>
          </w:p>
        </w:tc>
      </w:tr>
    </w:tbl>
    <w:p w:rsidR="00756A25" w:rsidRDefault="00756A25">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085"/>
        <w:gridCol w:w="240"/>
      </w:tblGrid>
      <w:tr w:rsidR="00756A25">
        <w:tc>
          <w:tcPr>
            <w:tcW w:w="0" w:type="auto"/>
            <w:tcMar>
              <w:top w:w="60" w:type="dxa"/>
              <w:left w:w="60" w:type="dxa"/>
              <w:bottom w:w="60" w:type="dxa"/>
              <w:right w:w="60" w:type="dxa"/>
            </w:tcMar>
            <w:vAlign w:val="center"/>
            <w:hideMark/>
          </w:tcPr>
          <w:p w:rsidR="00756A25" w:rsidRDefault="00CC2027">
            <w:pPr>
              <w:rPr>
                <w:rFonts w:eastAsia="Times New Roman"/>
                <w:b/>
                <w:bCs/>
                <w:color w:val="000000"/>
              </w:rPr>
            </w:pPr>
            <w:r>
              <w:rPr>
                <w:rFonts w:eastAsia="Times New Roman"/>
                <w:b/>
                <w:bCs/>
                <w:color w:val="000000"/>
              </w:rPr>
              <w:t xml:space="preserve">Скільки разів на рік у середньому відбувалося засідання наглядової ради протягом останніх трьох років? </w:t>
            </w: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4</w:t>
            </w:r>
          </w:p>
        </w:tc>
      </w:tr>
    </w:tbl>
    <w:p w:rsidR="00756A25" w:rsidRDefault="00756A25">
      <w:pPr>
        <w:rPr>
          <w:rFonts w:eastAsia="Times New Roman"/>
          <w:color w:val="000000"/>
        </w:rPr>
      </w:pPr>
    </w:p>
    <w:p w:rsidR="00756A25" w:rsidRDefault="00CC2027">
      <w:pPr>
        <w:pStyle w:val="4"/>
        <w:jc w:val="left"/>
        <w:rPr>
          <w:rFonts w:eastAsia="Times New Roman"/>
          <w:color w:val="000000"/>
        </w:rPr>
      </w:pPr>
      <w:r>
        <w:rPr>
          <w:rFonts w:eastAsia="Times New Roman"/>
          <w:color w:val="000000"/>
        </w:rPr>
        <w:t xml:space="preserve">Які саме комітети створено в складі наглядової ради (за наявності)? </w:t>
      </w:r>
    </w:p>
    <w:tbl>
      <w:tblPr>
        <w:tblW w:w="5000" w:type="pct"/>
        <w:tblCellMar>
          <w:top w:w="15" w:type="dxa"/>
          <w:left w:w="15" w:type="dxa"/>
          <w:bottom w:w="15" w:type="dxa"/>
          <w:right w:w="15" w:type="dxa"/>
        </w:tblCellMar>
        <w:tblLook w:val="04A0" w:firstRow="1" w:lastRow="0" w:firstColumn="1" w:lastColumn="0" w:noHBand="0" w:noVBand="1"/>
      </w:tblPr>
      <w:tblGrid>
        <w:gridCol w:w="7227"/>
        <w:gridCol w:w="1549"/>
        <w:gridCol w:w="1549"/>
      </w:tblGrid>
      <w:tr w:rsidR="00756A25">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Ні</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 xml:space="preserve">Стратегічного планування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 xml:space="preserve">Аудиторський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 xml:space="preserve">З питань призначень і винагород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 xml:space="preserve">Інвестиційний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 xml:space="preserve">Інші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комiтетiв не створено</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lastRenderedPageBreak/>
              <w:t xml:space="preserve">Інші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комiтетiв не створено</w:t>
            </w:r>
          </w:p>
        </w:tc>
      </w:tr>
    </w:tbl>
    <w:p w:rsidR="00756A25" w:rsidRDefault="00756A25">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rPr>
                <w:rFonts w:eastAsia="Times New Roman"/>
                <w:color w:val="000000"/>
              </w:rPr>
            </w:pPr>
            <w:r>
              <w:rPr>
                <w:rFonts w:eastAsia="Times New Roman"/>
                <w:color w:val="000000"/>
              </w:rPr>
              <w:t>Д/в</w:t>
            </w:r>
          </w:p>
        </w:tc>
      </w:tr>
    </w:tbl>
    <w:p w:rsidR="00756A25" w:rsidRDefault="00756A25">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9965"/>
        <w:gridCol w:w="360"/>
      </w:tblGrid>
      <w:tr w:rsidR="00756A25">
        <w:tc>
          <w:tcPr>
            <w:tcW w:w="0" w:type="auto"/>
            <w:tcMar>
              <w:top w:w="60" w:type="dxa"/>
              <w:left w:w="60" w:type="dxa"/>
              <w:bottom w:w="60" w:type="dxa"/>
              <w:right w:w="60" w:type="dxa"/>
            </w:tcMar>
            <w:vAlign w:val="center"/>
            <w:hideMark/>
          </w:tcPr>
          <w:p w:rsidR="00756A25" w:rsidRDefault="00CC2027">
            <w:pPr>
              <w:rPr>
                <w:rFonts w:eastAsia="Times New Roman"/>
                <w:b/>
                <w:bCs/>
                <w:color w:val="000000"/>
              </w:rPr>
            </w:pPr>
            <w:r>
              <w:rPr>
                <w:rFonts w:eastAsia="Times New Roman"/>
                <w:b/>
                <w:bCs/>
                <w:color w:val="000000"/>
              </w:rPr>
              <w:t>Чи створено в акціонерному товаристві спеціальну посаду корпоративного секретаря? (так/ні)</w:t>
            </w: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Ні</w:t>
            </w:r>
          </w:p>
        </w:tc>
      </w:tr>
    </w:tbl>
    <w:p w:rsidR="00756A25" w:rsidRDefault="00756A25">
      <w:pPr>
        <w:rPr>
          <w:rFonts w:eastAsia="Times New Roman"/>
          <w:color w:val="000000"/>
        </w:rPr>
      </w:pPr>
    </w:p>
    <w:p w:rsidR="00756A25" w:rsidRDefault="00CC2027">
      <w:pPr>
        <w:pStyle w:val="4"/>
        <w:jc w:val="left"/>
        <w:rPr>
          <w:rFonts w:eastAsia="Times New Roman"/>
          <w:color w:val="000000"/>
        </w:rPr>
      </w:pPr>
      <w:r>
        <w:rPr>
          <w:rFonts w:eastAsia="Times New Roman"/>
          <w:color w:val="000000"/>
        </w:rPr>
        <w:t xml:space="preserve">Яким чином визначається розмір винагороди членів наглядової ради? </w:t>
      </w:r>
    </w:p>
    <w:tbl>
      <w:tblPr>
        <w:tblW w:w="5000" w:type="pct"/>
        <w:tblCellMar>
          <w:top w:w="15" w:type="dxa"/>
          <w:left w:w="15" w:type="dxa"/>
          <w:bottom w:w="15" w:type="dxa"/>
          <w:right w:w="15" w:type="dxa"/>
        </w:tblCellMar>
        <w:tblLook w:val="04A0" w:firstRow="1" w:lastRow="0" w:firstColumn="1" w:lastColumn="0" w:noHBand="0" w:noVBand="1"/>
      </w:tblPr>
      <w:tblGrid>
        <w:gridCol w:w="7227"/>
        <w:gridCol w:w="1549"/>
        <w:gridCol w:w="1549"/>
      </w:tblGrid>
      <w:tr w:rsidR="00756A25">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Ні</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 xml:space="preserve">Винагорода є фіксованою сумою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 xml:space="preserve">Винагорода є відсотком від чистого прибутку або збільшення ринкової вартості акцій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 xml:space="preserve">Винагорода виплачується у вигляді цінних паперів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 xml:space="preserve">Члени наглядової ради не отримують винагороди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color w:val="000000"/>
                <w:sz w:val="20"/>
                <w:szCs w:val="20"/>
              </w:rPr>
            </w:pP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 xml:space="preserve">Інше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Нi</w:t>
            </w:r>
          </w:p>
        </w:tc>
      </w:tr>
    </w:tbl>
    <w:p w:rsidR="00756A25" w:rsidRDefault="00756A25">
      <w:pPr>
        <w:rPr>
          <w:rFonts w:eastAsia="Times New Roman"/>
          <w:color w:val="000000"/>
        </w:rPr>
      </w:pPr>
    </w:p>
    <w:p w:rsidR="00756A25" w:rsidRDefault="00CC2027">
      <w:pPr>
        <w:pStyle w:val="4"/>
        <w:jc w:val="left"/>
        <w:rPr>
          <w:rFonts w:eastAsia="Times New Roman"/>
          <w:color w:val="000000"/>
        </w:rPr>
      </w:pPr>
      <w:r>
        <w:rPr>
          <w:rFonts w:eastAsia="Times New Roman"/>
          <w:color w:val="000000"/>
        </w:rPr>
        <w:t xml:space="preserve">Які з вимог до членів наглядової ради викладені у внутрішніх документах акціонерного товариства? </w:t>
      </w:r>
    </w:p>
    <w:tbl>
      <w:tblPr>
        <w:tblW w:w="5000" w:type="pct"/>
        <w:tblCellMar>
          <w:top w:w="15" w:type="dxa"/>
          <w:left w:w="15" w:type="dxa"/>
          <w:bottom w:w="15" w:type="dxa"/>
          <w:right w:w="15" w:type="dxa"/>
        </w:tblCellMar>
        <w:tblLook w:val="04A0" w:firstRow="1" w:lastRow="0" w:firstColumn="1" w:lastColumn="0" w:noHBand="0" w:noVBand="1"/>
      </w:tblPr>
      <w:tblGrid>
        <w:gridCol w:w="7227"/>
        <w:gridCol w:w="1549"/>
        <w:gridCol w:w="1549"/>
      </w:tblGrid>
      <w:tr w:rsidR="00756A25">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Ні</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 xml:space="preserve">Галузеві знання і досвід роботи в галузі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 xml:space="preserve">Знання у сфері фінансів і менеджменту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 xml:space="preserve">Особисті якості (чесність, відповідальність)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 xml:space="preserve">Відсутність конфлікту інтересів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 xml:space="preserve">Граничний вік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 xml:space="preserve">Відсутні будь-які вимоги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color w:val="000000"/>
                <w:sz w:val="20"/>
                <w:szCs w:val="20"/>
              </w:rPr>
            </w:pP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Інше (запишіть): Нi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r>
    </w:tbl>
    <w:p w:rsidR="00756A25" w:rsidRDefault="00756A25">
      <w:pPr>
        <w:rPr>
          <w:rFonts w:eastAsia="Times New Roman"/>
          <w:color w:val="000000"/>
        </w:rPr>
      </w:pPr>
    </w:p>
    <w:p w:rsidR="00756A25" w:rsidRDefault="00CC2027">
      <w:pPr>
        <w:pStyle w:val="4"/>
        <w:jc w:val="left"/>
        <w:rPr>
          <w:rFonts w:eastAsia="Times New Roman"/>
          <w:color w:val="000000"/>
        </w:rPr>
      </w:pPr>
      <w:r>
        <w:rPr>
          <w:rFonts w:eastAsia="Times New Roman"/>
          <w:color w:val="000000"/>
        </w:rPr>
        <w:t xml:space="preserve">Коли останній раз було обрано нового члена наглядової ради, яким чином він ознайомився зі своїми правами та обов'язками? </w:t>
      </w:r>
    </w:p>
    <w:tbl>
      <w:tblPr>
        <w:tblW w:w="5000" w:type="pct"/>
        <w:tblCellMar>
          <w:top w:w="15" w:type="dxa"/>
          <w:left w:w="15" w:type="dxa"/>
          <w:bottom w:w="15" w:type="dxa"/>
          <w:right w:w="15" w:type="dxa"/>
        </w:tblCellMar>
        <w:tblLook w:val="04A0" w:firstRow="1" w:lastRow="0" w:firstColumn="1" w:lastColumn="0" w:noHBand="0" w:noVBand="1"/>
      </w:tblPr>
      <w:tblGrid>
        <w:gridCol w:w="7227"/>
        <w:gridCol w:w="1549"/>
        <w:gridCol w:w="1549"/>
      </w:tblGrid>
      <w:tr w:rsidR="00756A25">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Ні</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 xml:space="preserve">Новий член наглядової ради самостійно ознайомився із змістом внутрішніх документів акціонерного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 xml:space="preserve">Було проведено засідання наглядової ради, на якому нового члена наглядової ради ознайомили з його правами та обов'язками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 xml:space="preserve">Для нового члена наглядової ради було організовано спеціальне навчання (з корпоративного управління або фінансового менеджменту)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 xml:space="preserve">Усіх членів наглядової ради було переобрано на повторний строк або не було обрано нового члена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color w:val="000000"/>
                <w:sz w:val="20"/>
                <w:szCs w:val="20"/>
              </w:rPr>
            </w:pP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 xml:space="preserve">Інше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Нi</w:t>
            </w:r>
          </w:p>
        </w:tc>
      </w:tr>
    </w:tbl>
    <w:p w:rsidR="00756A25" w:rsidRDefault="00756A25">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8478"/>
        <w:gridCol w:w="1847"/>
      </w:tblGrid>
      <w:tr w:rsidR="00756A25">
        <w:tc>
          <w:tcPr>
            <w:tcW w:w="0" w:type="auto"/>
            <w:tcMar>
              <w:top w:w="60" w:type="dxa"/>
              <w:left w:w="60" w:type="dxa"/>
              <w:bottom w:w="60" w:type="dxa"/>
              <w:right w:w="60" w:type="dxa"/>
            </w:tcMar>
            <w:vAlign w:val="center"/>
            <w:hideMark/>
          </w:tcPr>
          <w:p w:rsidR="00756A25" w:rsidRDefault="00CC2027">
            <w:pPr>
              <w:rPr>
                <w:rFonts w:eastAsia="Times New Roman"/>
                <w:b/>
                <w:bCs/>
                <w:color w:val="000000"/>
              </w:rPr>
            </w:pPr>
            <w:r>
              <w:rPr>
                <w:rFonts w:eastAsia="Times New Roman"/>
                <w:b/>
                <w:bCs/>
                <w:color w:val="000000"/>
              </w:rPr>
              <w:t>Чи створено у вашому акціонерному товаристві ревізійну комісію або введено посаду ревізора? (так, створено ревізійну комісію / так, введено посаду ревізора / ні)</w:t>
            </w: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так, введено посаду ревізора</w:t>
            </w:r>
          </w:p>
        </w:tc>
      </w:tr>
    </w:tbl>
    <w:p w:rsidR="00756A25" w:rsidRDefault="00CC2027">
      <w:pPr>
        <w:pStyle w:val="4"/>
        <w:jc w:val="left"/>
        <w:rPr>
          <w:rFonts w:eastAsia="Times New Roman"/>
          <w:color w:val="000000"/>
        </w:rPr>
      </w:pPr>
      <w:r>
        <w:rPr>
          <w:rFonts w:eastAsia="Times New Roman"/>
          <w:color w:val="000000"/>
        </w:rPr>
        <w:lastRenderedPageBreak/>
        <w:t>Якщо в товаристві створено ревізійну комісію:</w:t>
      </w:r>
    </w:p>
    <w:p w:rsidR="00756A25" w:rsidRDefault="00756A25">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756A25">
        <w:tc>
          <w:tcPr>
            <w:tcW w:w="0" w:type="auto"/>
            <w:tcMar>
              <w:top w:w="60" w:type="dxa"/>
              <w:left w:w="60" w:type="dxa"/>
              <w:bottom w:w="60" w:type="dxa"/>
              <w:right w:w="60" w:type="dxa"/>
            </w:tcMar>
            <w:vAlign w:val="center"/>
            <w:hideMark/>
          </w:tcPr>
          <w:p w:rsidR="00756A25" w:rsidRDefault="00CC2027">
            <w:pPr>
              <w:rPr>
                <w:rFonts w:eastAsia="Times New Roman"/>
                <w:b/>
                <w:bCs/>
                <w:color w:val="000000"/>
              </w:rPr>
            </w:pPr>
            <w:r>
              <w:rPr>
                <w:rFonts w:eastAsia="Times New Roman"/>
                <w:b/>
                <w:bCs/>
                <w:color w:val="000000"/>
              </w:rPr>
              <w:t>кількість членів ревізійної комісії 0 осіб;</w:t>
            </w:r>
          </w:p>
        </w:tc>
      </w:tr>
      <w:tr w:rsidR="00756A25">
        <w:tc>
          <w:tcPr>
            <w:tcW w:w="0" w:type="auto"/>
            <w:tcMar>
              <w:top w:w="60" w:type="dxa"/>
              <w:left w:w="60" w:type="dxa"/>
              <w:bottom w:w="60" w:type="dxa"/>
              <w:right w:w="60" w:type="dxa"/>
            </w:tcMar>
            <w:vAlign w:val="center"/>
            <w:hideMark/>
          </w:tcPr>
          <w:p w:rsidR="00756A25" w:rsidRDefault="00CC2027">
            <w:pPr>
              <w:rPr>
                <w:rFonts w:eastAsia="Times New Roman"/>
                <w:b/>
                <w:bCs/>
                <w:color w:val="000000"/>
              </w:rPr>
            </w:pPr>
            <w:r>
              <w:rPr>
                <w:rFonts w:eastAsia="Times New Roman"/>
                <w:b/>
                <w:bCs/>
                <w:color w:val="000000"/>
              </w:rPr>
              <w:t>Скільки разів на рік у середньому відбувалося засідання ревізійної комісії протягом останніх трьох років? 0</w:t>
            </w:r>
          </w:p>
        </w:tc>
      </w:tr>
    </w:tbl>
    <w:p w:rsidR="00756A25" w:rsidRDefault="00756A25">
      <w:pPr>
        <w:rPr>
          <w:rFonts w:eastAsia="Times New Roman"/>
          <w:color w:val="000000"/>
        </w:rPr>
      </w:pPr>
    </w:p>
    <w:p w:rsidR="00756A25" w:rsidRDefault="00CC2027">
      <w:pPr>
        <w:pStyle w:val="4"/>
        <w:jc w:val="left"/>
        <w:rPr>
          <w:rFonts w:eastAsia="Times New Roman"/>
          <w:color w:val="000000"/>
        </w:rPr>
      </w:pPr>
      <w:r>
        <w:rPr>
          <w:rFonts w:eastAsia="Times New Roman"/>
          <w:color w:val="000000"/>
        </w:rPr>
        <w:t xml:space="preserve">Відповідно </w:t>
      </w:r>
      <w:proofErr w:type="gramStart"/>
      <w:r>
        <w:rPr>
          <w:rFonts w:eastAsia="Times New Roman"/>
          <w:color w:val="000000"/>
        </w:rPr>
        <w:t>до статуту</w:t>
      </w:r>
      <w:proofErr w:type="gramEnd"/>
      <w:r>
        <w:rPr>
          <w:rFonts w:eastAsia="Times New Roman"/>
          <w:color w:val="000000"/>
        </w:rPr>
        <w:t xml:space="preserve"> вашого акціонерного товариства, до компетенції якого з органів (загальних зборів акціонерів, наглядової ради чи виконавчого органу) належить вирішення кожного з цих питань? </w:t>
      </w:r>
    </w:p>
    <w:tbl>
      <w:tblPr>
        <w:tblW w:w="5000" w:type="pct"/>
        <w:tblCellMar>
          <w:top w:w="15" w:type="dxa"/>
          <w:left w:w="15" w:type="dxa"/>
          <w:bottom w:w="15" w:type="dxa"/>
          <w:right w:w="15" w:type="dxa"/>
        </w:tblCellMar>
        <w:tblLook w:val="04A0" w:firstRow="1" w:lastRow="0" w:firstColumn="1" w:lastColumn="0" w:noHBand="0" w:noVBand="1"/>
      </w:tblPr>
      <w:tblGrid>
        <w:gridCol w:w="5511"/>
        <w:gridCol w:w="1085"/>
        <w:gridCol w:w="1096"/>
        <w:gridCol w:w="1251"/>
        <w:gridCol w:w="1382"/>
      </w:tblGrid>
      <w:tr w:rsidR="00756A25">
        <w:tc>
          <w:tcPr>
            <w:tcW w:w="2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b/>
                <w:bCs/>
                <w:color w:val="000000"/>
                <w:sz w:val="20"/>
                <w:szCs w:val="20"/>
              </w:rPr>
            </w:pP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 xml:space="preserve">Загальні збори акціонерів </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 xml:space="preserve">Наглядова рада </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 xml:space="preserve">Виконавчий орган </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 xml:space="preserve">Не належить до компетенції жодного органу </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Визначення основних напрямів діяльності (стратегії)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Ні</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Затвердження планів діяльності (бізнес-планів)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Ні</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Затвердження річного фінансового звіту або балансу, або бюджету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Ні</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Обрання та припинення повноважень голови та членів виконавчого органу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Ні</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Обрання та припинення повноважень голови та членів наглядової ради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Ні</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Обрання та припинення повноважень голови та членів ревізійної комісії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Ні</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Визначення розміру винагороди для голови та членів виконавчого органу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Ні</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Визначення розміру винагороди для голови та членів наглядової ради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Ні</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Прийняття рішення про притягнення до майнової відповідальності членів виконавчого органу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Ні</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 xml:space="preserve">Прийняття рішення про додатковий випуск акцій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Ні</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 xml:space="preserve">Прийняття рішення про викуп, реалізацію та розміщення власних акцій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Ні</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Затвердження зовнішнього аудитора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Ні</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 xml:space="preserve">Затвердження договорів, щодо яких існує конфлікт інтересів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Так</w:t>
            </w:r>
          </w:p>
        </w:tc>
      </w:tr>
    </w:tbl>
    <w:p w:rsidR="00756A25" w:rsidRDefault="00756A25">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756A25">
        <w:tc>
          <w:tcPr>
            <w:tcW w:w="0" w:type="auto"/>
            <w:tcMar>
              <w:top w:w="60" w:type="dxa"/>
              <w:left w:w="60" w:type="dxa"/>
              <w:bottom w:w="60" w:type="dxa"/>
              <w:right w:w="60" w:type="dxa"/>
            </w:tcMar>
            <w:vAlign w:val="center"/>
            <w:hideMark/>
          </w:tcPr>
          <w:p w:rsidR="00756A25" w:rsidRDefault="00CC2027">
            <w:pPr>
              <w:rPr>
                <w:rFonts w:eastAsia="Times New Roman"/>
                <w:b/>
                <w:bCs/>
                <w:color w:val="000000"/>
              </w:rPr>
            </w:pPr>
            <w:r>
              <w:rPr>
                <w:rFonts w:eastAsia="Times New Roman"/>
                <w:b/>
                <w:bCs/>
                <w:color w:val="000000"/>
              </w:rPr>
              <w:t>Чи містить статут акціонерного товариства положення, яке обмежує повноваження виконавчого органу приймати рішення про укладення договорів, враховуючи їх суму, від імені акціонерного товариства? (так/ні) Так</w:t>
            </w:r>
          </w:p>
        </w:tc>
      </w:tr>
    </w:tbl>
    <w:p w:rsidR="00756A25" w:rsidRDefault="00756A25">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756A25">
        <w:tc>
          <w:tcPr>
            <w:tcW w:w="0" w:type="auto"/>
            <w:tcMar>
              <w:top w:w="60" w:type="dxa"/>
              <w:left w:w="60" w:type="dxa"/>
              <w:bottom w:w="60" w:type="dxa"/>
              <w:right w:w="60" w:type="dxa"/>
            </w:tcMar>
            <w:vAlign w:val="center"/>
            <w:hideMark/>
          </w:tcPr>
          <w:p w:rsidR="00756A25" w:rsidRDefault="00CC2027">
            <w:pPr>
              <w:rPr>
                <w:rFonts w:eastAsia="Times New Roman"/>
                <w:b/>
                <w:bCs/>
                <w:color w:val="000000"/>
              </w:rPr>
            </w:pPr>
            <w:r>
              <w:rPr>
                <w:rFonts w:eastAsia="Times New Roman"/>
                <w:b/>
                <w:bCs/>
                <w:color w:val="000000"/>
              </w:rPr>
              <w:t>Чи містить статут або внутрішні документи акціонерного товариства положення про конфлікт інтересів, тобто суперечність між особистими інтересами посадової особи або пов'язаних з нею осіб та обов'язком діяти в інтересах акціонерного товариства?(так/ні) Ні</w:t>
            </w:r>
          </w:p>
        </w:tc>
      </w:tr>
    </w:tbl>
    <w:p w:rsidR="00756A25" w:rsidRDefault="00CC2027">
      <w:pPr>
        <w:rPr>
          <w:rFonts w:eastAsia="Times New Roman"/>
          <w:color w:val="000000"/>
        </w:rPr>
      </w:pPr>
      <w:r>
        <w:rPr>
          <w:rFonts w:eastAsia="Times New Roman"/>
          <w:color w:val="000000"/>
        </w:rPr>
        <w:br/>
      </w:r>
    </w:p>
    <w:p w:rsidR="00756A25" w:rsidRDefault="00CC2027">
      <w:pPr>
        <w:pStyle w:val="4"/>
        <w:jc w:val="left"/>
        <w:rPr>
          <w:rFonts w:eastAsia="Times New Roman"/>
          <w:color w:val="000000"/>
        </w:rPr>
      </w:pPr>
      <w:r>
        <w:rPr>
          <w:rFonts w:eastAsia="Times New Roman"/>
          <w:color w:val="000000"/>
        </w:rPr>
        <w:t xml:space="preserve">Які документи існують у вашому акціонерному товаристві? </w:t>
      </w:r>
    </w:p>
    <w:tbl>
      <w:tblPr>
        <w:tblW w:w="5000" w:type="pct"/>
        <w:tblCellMar>
          <w:top w:w="15" w:type="dxa"/>
          <w:left w:w="15" w:type="dxa"/>
          <w:bottom w:w="15" w:type="dxa"/>
          <w:right w:w="15" w:type="dxa"/>
        </w:tblCellMar>
        <w:tblLook w:val="04A0" w:firstRow="1" w:lastRow="0" w:firstColumn="1" w:lastColumn="0" w:noHBand="0" w:noVBand="1"/>
      </w:tblPr>
      <w:tblGrid>
        <w:gridCol w:w="7227"/>
        <w:gridCol w:w="1549"/>
        <w:gridCol w:w="1549"/>
      </w:tblGrid>
      <w:tr w:rsidR="00756A25">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Ні</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 xml:space="preserve">Положення про загальні збори акціонерів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color w:val="000000"/>
                <w:sz w:val="20"/>
                <w:szCs w:val="20"/>
              </w:rPr>
            </w:pP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 xml:space="preserve">Положення про наглядову раду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color w:val="000000"/>
                <w:sz w:val="20"/>
                <w:szCs w:val="20"/>
              </w:rPr>
            </w:pP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Положення про виконавчий орган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color w:val="000000"/>
                <w:sz w:val="20"/>
                <w:szCs w:val="20"/>
              </w:rPr>
            </w:pP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 xml:space="preserve">Положення про посадових осіб акціонерного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Положення про ревізійну комісію (або ревізора)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color w:val="000000"/>
                <w:sz w:val="20"/>
                <w:szCs w:val="20"/>
              </w:rPr>
            </w:pP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 xml:space="preserve">Положення про акції акціонерного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 xml:space="preserve">Положення про порядок розподілу прибутку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 xml:space="preserve">Інше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Д/в</w:t>
            </w:r>
          </w:p>
        </w:tc>
      </w:tr>
    </w:tbl>
    <w:p w:rsidR="00756A25" w:rsidRDefault="00756A25">
      <w:pPr>
        <w:rPr>
          <w:rFonts w:eastAsia="Times New Roman"/>
          <w:color w:val="000000"/>
        </w:rPr>
      </w:pPr>
    </w:p>
    <w:p w:rsidR="00756A25" w:rsidRDefault="00CC2027">
      <w:pPr>
        <w:pStyle w:val="4"/>
        <w:jc w:val="left"/>
        <w:rPr>
          <w:rFonts w:eastAsia="Times New Roman"/>
          <w:color w:val="000000"/>
        </w:rPr>
      </w:pPr>
      <w:r>
        <w:rPr>
          <w:rFonts w:eastAsia="Times New Roman"/>
          <w:color w:val="000000"/>
        </w:rPr>
        <w:t>Яким чином акціонери можуть отримати таку інформацію про діяльність вашого акціонерного товариства?</w:t>
      </w:r>
    </w:p>
    <w:tbl>
      <w:tblPr>
        <w:tblW w:w="5000" w:type="pct"/>
        <w:tblCellMar>
          <w:top w:w="15" w:type="dxa"/>
          <w:left w:w="15" w:type="dxa"/>
          <w:bottom w:w="15" w:type="dxa"/>
          <w:right w:w="15" w:type="dxa"/>
        </w:tblCellMar>
        <w:tblLook w:val="04A0" w:firstRow="1" w:lastRow="0" w:firstColumn="1" w:lastColumn="0" w:noHBand="0" w:noVBand="1"/>
      </w:tblPr>
      <w:tblGrid>
        <w:gridCol w:w="2794"/>
        <w:gridCol w:w="1811"/>
        <w:gridCol w:w="1814"/>
        <w:gridCol w:w="1407"/>
        <w:gridCol w:w="1139"/>
        <w:gridCol w:w="1360"/>
      </w:tblGrid>
      <w:tr w:rsidR="00756A25">
        <w:tc>
          <w:tcPr>
            <w:tcW w:w="1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b/>
                <w:bCs/>
                <w:color w:val="000000"/>
                <w:sz w:val="20"/>
                <w:szCs w:val="20"/>
              </w:rPr>
            </w:pP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Інформація розповсюджується на загальних зборах</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 xml:space="preserve">Публікується у пресі, оприлюднюється в загальнодоступній інформаційній базі даних НКЦПФР про ринок цінних паперів </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Документи надаються для ознайомлення безпосередньо в акціонерному товаристві</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Копії документів надаються на запит акціонера</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Інформація розміщується на власній інтернет-сторінці акціонерного товариства</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 xml:space="preserve">Фінансова звітність, результати діяльності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Так</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 xml:space="preserve">Інформація про акціонерів, які володіють 10 відсотків та більше статутного капіталу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Так</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 xml:space="preserve">Інформація про склад органів управління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Так</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 xml:space="preserve">Статут та внутрішні документи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Ні</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 xml:space="preserve">Протоколи загальних зборів акціонерів після їх проведення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Так</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 xml:space="preserve">Розмір винагороди посадових осіб акціонерного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Ні</w:t>
            </w:r>
          </w:p>
        </w:tc>
      </w:tr>
    </w:tbl>
    <w:p w:rsidR="00756A25" w:rsidRDefault="00756A25">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756A25">
        <w:tc>
          <w:tcPr>
            <w:tcW w:w="0" w:type="auto"/>
            <w:tcMar>
              <w:top w:w="60" w:type="dxa"/>
              <w:left w:w="60" w:type="dxa"/>
              <w:bottom w:w="60" w:type="dxa"/>
              <w:right w:w="60" w:type="dxa"/>
            </w:tcMar>
            <w:vAlign w:val="center"/>
            <w:hideMark/>
          </w:tcPr>
          <w:p w:rsidR="00756A25" w:rsidRDefault="00CC2027">
            <w:pPr>
              <w:rPr>
                <w:rFonts w:eastAsia="Times New Roman"/>
                <w:b/>
                <w:bCs/>
                <w:color w:val="000000"/>
              </w:rPr>
            </w:pPr>
            <w:r>
              <w:rPr>
                <w:rFonts w:eastAsia="Times New Roman"/>
                <w:b/>
                <w:bCs/>
                <w:color w:val="000000"/>
              </w:rPr>
              <w:t>Чи готує акціонерне товариство фінансову звітність у відповідності до міжнародних стандартів фінансової звітності? (так/ні) Ні</w:t>
            </w:r>
          </w:p>
        </w:tc>
      </w:tr>
    </w:tbl>
    <w:p w:rsidR="00756A25" w:rsidRDefault="00756A25">
      <w:pPr>
        <w:rPr>
          <w:rFonts w:eastAsia="Times New Roman"/>
          <w:color w:val="000000"/>
        </w:rPr>
      </w:pPr>
    </w:p>
    <w:p w:rsidR="00756A25" w:rsidRDefault="00CC2027">
      <w:pPr>
        <w:pStyle w:val="4"/>
        <w:jc w:val="left"/>
        <w:rPr>
          <w:rFonts w:eastAsia="Times New Roman"/>
          <w:color w:val="000000"/>
        </w:rPr>
      </w:pPr>
      <w:r>
        <w:rPr>
          <w:rFonts w:eastAsia="Times New Roman"/>
          <w:color w:val="000000"/>
        </w:rPr>
        <w:t>Скільки разів на рік у середньому проводилися аудиторські перевірки акціонерного товариства зовнішнім аудитором протягом останніх трьох років?</w:t>
      </w:r>
    </w:p>
    <w:tbl>
      <w:tblPr>
        <w:tblW w:w="5000" w:type="pct"/>
        <w:tblCellMar>
          <w:top w:w="15" w:type="dxa"/>
          <w:left w:w="15" w:type="dxa"/>
          <w:bottom w:w="15" w:type="dxa"/>
          <w:right w:w="15" w:type="dxa"/>
        </w:tblCellMar>
        <w:tblLook w:val="04A0" w:firstRow="1" w:lastRow="0" w:firstColumn="1" w:lastColumn="0" w:noHBand="0" w:noVBand="1"/>
      </w:tblPr>
      <w:tblGrid>
        <w:gridCol w:w="7227"/>
        <w:gridCol w:w="1549"/>
        <w:gridCol w:w="1549"/>
      </w:tblGrid>
      <w:tr w:rsidR="00756A25">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Ні</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 xml:space="preserve">Не проводились взагалі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 xml:space="preserve">Менше ніж раз на рік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 xml:space="preserve">Раз на рік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color w:val="000000"/>
                <w:sz w:val="20"/>
                <w:szCs w:val="20"/>
              </w:rPr>
            </w:pP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 xml:space="preserve">Частіше ніж раз на рік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r>
    </w:tbl>
    <w:p w:rsidR="00756A25" w:rsidRDefault="00756A25">
      <w:pPr>
        <w:rPr>
          <w:rFonts w:eastAsia="Times New Roman"/>
          <w:color w:val="000000"/>
        </w:rPr>
      </w:pPr>
    </w:p>
    <w:p w:rsidR="00756A25" w:rsidRDefault="00CC2027">
      <w:pPr>
        <w:pStyle w:val="4"/>
        <w:jc w:val="left"/>
        <w:rPr>
          <w:rFonts w:eastAsia="Times New Roman"/>
          <w:color w:val="000000"/>
        </w:rPr>
      </w:pPr>
      <w:r>
        <w:rPr>
          <w:rFonts w:eastAsia="Times New Roman"/>
          <w:color w:val="000000"/>
        </w:rPr>
        <w:t xml:space="preserve">Який орган приймав рішення про затвердження зовнішнього аудитора? </w:t>
      </w:r>
    </w:p>
    <w:tbl>
      <w:tblPr>
        <w:tblW w:w="5000" w:type="pct"/>
        <w:tblCellMar>
          <w:top w:w="15" w:type="dxa"/>
          <w:left w:w="15" w:type="dxa"/>
          <w:bottom w:w="15" w:type="dxa"/>
          <w:right w:w="15" w:type="dxa"/>
        </w:tblCellMar>
        <w:tblLook w:val="04A0" w:firstRow="1" w:lastRow="0" w:firstColumn="1" w:lastColumn="0" w:noHBand="0" w:noVBand="1"/>
      </w:tblPr>
      <w:tblGrid>
        <w:gridCol w:w="7227"/>
        <w:gridCol w:w="1549"/>
        <w:gridCol w:w="1549"/>
      </w:tblGrid>
      <w:tr w:rsidR="00756A25">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Ні</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Загальні збори акціонерів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Наглядова рада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color w:val="000000"/>
                <w:sz w:val="20"/>
                <w:szCs w:val="20"/>
              </w:rPr>
            </w:pP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Виконавчий орган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Інше (запишіть)</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Нi</w:t>
            </w:r>
          </w:p>
        </w:tc>
      </w:tr>
    </w:tbl>
    <w:p w:rsidR="00756A25" w:rsidRDefault="00756A25">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756A25">
        <w:tc>
          <w:tcPr>
            <w:tcW w:w="0" w:type="auto"/>
            <w:tcMar>
              <w:top w:w="60" w:type="dxa"/>
              <w:left w:w="60" w:type="dxa"/>
              <w:bottom w:w="60" w:type="dxa"/>
              <w:right w:w="60" w:type="dxa"/>
            </w:tcMar>
            <w:vAlign w:val="center"/>
            <w:hideMark/>
          </w:tcPr>
          <w:p w:rsidR="00756A25" w:rsidRDefault="00CC2027">
            <w:pPr>
              <w:rPr>
                <w:rFonts w:eastAsia="Times New Roman"/>
                <w:b/>
                <w:bCs/>
                <w:color w:val="000000"/>
              </w:rPr>
            </w:pPr>
            <w:r>
              <w:rPr>
                <w:rFonts w:eastAsia="Times New Roman"/>
                <w:b/>
                <w:bCs/>
                <w:color w:val="000000"/>
              </w:rPr>
              <w:t>Чи змінювало акціонерне товариство зовнішнього аудитора протягом останніх трьох років? (так/ні) Ні</w:t>
            </w:r>
          </w:p>
        </w:tc>
      </w:tr>
    </w:tbl>
    <w:p w:rsidR="00756A25" w:rsidRDefault="00756A25">
      <w:pPr>
        <w:rPr>
          <w:rFonts w:eastAsia="Times New Roman"/>
          <w:color w:val="000000"/>
        </w:rPr>
      </w:pPr>
    </w:p>
    <w:p w:rsidR="00756A25" w:rsidRDefault="00CC2027">
      <w:pPr>
        <w:pStyle w:val="4"/>
        <w:jc w:val="left"/>
        <w:rPr>
          <w:rFonts w:eastAsia="Times New Roman"/>
          <w:color w:val="000000"/>
        </w:rPr>
      </w:pPr>
      <w:r>
        <w:rPr>
          <w:rFonts w:eastAsia="Times New Roman"/>
          <w:color w:val="000000"/>
        </w:rPr>
        <w:t xml:space="preserve">З якої причини було змінено аудитора? </w:t>
      </w:r>
    </w:p>
    <w:tbl>
      <w:tblPr>
        <w:tblW w:w="5000" w:type="pct"/>
        <w:tblCellMar>
          <w:top w:w="15" w:type="dxa"/>
          <w:left w:w="15" w:type="dxa"/>
          <w:bottom w:w="15" w:type="dxa"/>
          <w:right w:w="15" w:type="dxa"/>
        </w:tblCellMar>
        <w:tblLook w:val="04A0" w:firstRow="1" w:lastRow="0" w:firstColumn="1" w:lastColumn="0" w:noHBand="0" w:noVBand="1"/>
      </w:tblPr>
      <w:tblGrid>
        <w:gridCol w:w="7227"/>
        <w:gridCol w:w="1549"/>
        <w:gridCol w:w="1549"/>
      </w:tblGrid>
      <w:tr w:rsidR="00756A25">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Ні</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 xml:space="preserve">Не задовольняв професійний рівень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 xml:space="preserve">Не задовольняли умови договору з аудитором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 xml:space="preserve">Аудитора було змінено на вимогу акціонерів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 xml:space="preserve">Інше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Нi</w:t>
            </w:r>
          </w:p>
        </w:tc>
      </w:tr>
    </w:tbl>
    <w:p w:rsidR="00756A25" w:rsidRDefault="00756A25">
      <w:pPr>
        <w:rPr>
          <w:rFonts w:eastAsia="Times New Roman"/>
          <w:color w:val="000000"/>
        </w:rPr>
      </w:pPr>
    </w:p>
    <w:p w:rsidR="00756A25" w:rsidRDefault="00CC2027">
      <w:pPr>
        <w:pStyle w:val="4"/>
        <w:jc w:val="left"/>
        <w:rPr>
          <w:rFonts w:eastAsia="Times New Roman"/>
          <w:color w:val="000000"/>
        </w:rPr>
      </w:pPr>
      <w:r>
        <w:rPr>
          <w:rFonts w:eastAsia="Times New Roman"/>
          <w:color w:val="000000"/>
        </w:rPr>
        <w:t xml:space="preserve">Який орган здійснював перевірки фінансово-господарської діяльності акціонерного товариства в минулому році? </w:t>
      </w:r>
    </w:p>
    <w:tbl>
      <w:tblPr>
        <w:tblW w:w="5000" w:type="pct"/>
        <w:tblCellMar>
          <w:top w:w="15" w:type="dxa"/>
          <w:left w:w="15" w:type="dxa"/>
          <w:bottom w:w="15" w:type="dxa"/>
          <w:right w:w="15" w:type="dxa"/>
        </w:tblCellMar>
        <w:tblLook w:val="04A0" w:firstRow="1" w:lastRow="0" w:firstColumn="1" w:lastColumn="0" w:noHBand="0" w:noVBand="1"/>
      </w:tblPr>
      <w:tblGrid>
        <w:gridCol w:w="7227"/>
        <w:gridCol w:w="1549"/>
        <w:gridCol w:w="1549"/>
      </w:tblGrid>
      <w:tr w:rsidR="00756A25">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Ні</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Ревізійна комісія (ревізор)</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color w:val="000000"/>
                <w:sz w:val="20"/>
                <w:szCs w:val="20"/>
              </w:rPr>
            </w:pP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Наглядова рада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Відділ внутрішнього аудиту акціонерного товариства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Стороння компанія або сторонній консультант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color w:val="000000"/>
                <w:sz w:val="20"/>
                <w:szCs w:val="20"/>
              </w:rPr>
            </w:pP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Перевірки не проводились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Інше (запишіть)</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Iншi вiдсутнi</w:t>
            </w:r>
          </w:p>
        </w:tc>
      </w:tr>
    </w:tbl>
    <w:p w:rsidR="00756A25" w:rsidRDefault="00756A25">
      <w:pPr>
        <w:rPr>
          <w:rFonts w:eastAsia="Times New Roman"/>
          <w:color w:val="000000"/>
        </w:rPr>
      </w:pPr>
    </w:p>
    <w:p w:rsidR="00756A25" w:rsidRDefault="00CC2027">
      <w:pPr>
        <w:pStyle w:val="4"/>
        <w:jc w:val="left"/>
        <w:rPr>
          <w:rFonts w:eastAsia="Times New Roman"/>
          <w:color w:val="000000"/>
        </w:rPr>
      </w:pPr>
      <w:r>
        <w:rPr>
          <w:rFonts w:eastAsia="Times New Roman"/>
          <w:color w:val="000000"/>
        </w:rPr>
        <w:t>З ініціативи якого органу ревізійна комісія (ревізор) проводила перевірку останнього разу?</w:t>
      </w:r>
    </w:p>
    <w:tbl>
      <w:tblPr>
        <w:tblW w:w="5000" w:type="pct"/>
        <w:tblCellMar>
          <w:top w:w="15" w:type="dxa"/>
          <w:left w:w="15" w:type="dxa"/>
          <w:bottom w:w="15" w:type="dxa"/>
          <w:right w:w="15" w:type="dxa"/>
        </w:tblCellMar>
        <w:tblLook w:val="04A0" w:firstRow="1" w:lastRow="0" w:firstColumn="1" w:lastColumn="0" w:noHBand="0" w:noVBand="1"/>
      </w:tblPr>
      <w:tblGrid>
        <w:gridCol w:w="7227"/>
        <w:gridCol w:w="1549"/>
        <w:gridCol w:w="1549"/>
      </w:tblGrid>
      <w:tr w:rsidR="00756A25">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Ні</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 xml:space="preserve">З власної ініціативи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color w:val="000000"/>
                <w:sz w:val="20"/>
                <w:szCs w:val="20"/>
              </w:rPr>
            </w:pP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 xml:space="preserve">За дорученням загальних зборів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 xml:space="preserve">За дорученням наглядової ради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 xml:space="preserve">За зверненням виконавчого органу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 xml:space="preserve">На вимогу акціонерів, які в сукупності володіють понад 10 відсотків голосів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 xml:space="preserve">Інше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Нi</w:t>
            </w:r>
          </w:p>
        </w:tc>
      </w:tr>
    </w:tbl>
    <w:p w:rsidR="00756A25" w:rsidRDefault="00756A25">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756A25">
        <w:tc>
          <w:tcPr>
            <w:tcW w:w="0" w:type="auto"/>
            <w:tcMar>
              <w:top w:w="60" w:type="dxa"/>
              <w:left w:w="60" w:type="dxa"/>
              <w:bottom w:w="60" w:type="dxa"/>
              <w:right w:w="60" w:type="dxa"/>
            </w:tcMar>
            <w:vAlign w:val="center"/>
            <w:hideMark/>
          </w:tcPr>
          <w:p w:rsidR="00756A25" w:rsidRDefault="00CC2027">
            <w:pPr>
              <w:rPr>
                <w:rFonts w:eastAsia="Times New Roman"/>
                <w:b/>
                <w:bCs/>
                <w:color w:val="000000"/>
              </w:rPr>
            </w:pPr>
            <w:r>
              <w:rPr>
                <w:rFonts w:eastAsia="Times New Roman"/>
                <w:b/>
                <w:bCs/>
                <w:color w:val="000000"/>
              </w:rPr>
              <w:t>Чи отримувало ваше акціонерне товариство протягом останнього року платні послуги консультантів у сфері корпоративного управління чи фінансового менеджменту? (так/ні) Ні</w:t>
            </w:r>
          </w:p>
        </w:tc>
      </w:tr>
    </w:tbl>
    <w:p w:rsidR="00756A25" w:rsidRDefault="00CC2027">
      <w:pPr>
        <w:pStyle w:val="3"/>
        <w:rPr>
          <w:rFonts w:eastAsia="Times New Roman"/>
          <w:color w:val="000000"/>
        </w:rPr>
      </w:pPr>
      <w:r>
        <w:rPr>
          <w:rFonts w:eastAsia="Times New Roman"/>
          <w:color w:val="000000"/>
        </w:rPr>
        <w:lastRenderedPageBreak/>
        <w:t>ЗАЛУЧЕННЯ ІНВЕСТИЦІЙ ТА ВДОСКОНАЛЕННЯ ПРАКТИКИ КОРПОРАТИВНОГО УПРАВЛІННЯ</w:t>
      </w:r>
    </w:p>
    <w:p w:rsidR="00756A25" w:rsidRDefault="00CC2027">
      <w:pPr>
        <w:pStyle w:val="4"/>
        <w:jc w:val="left"/>
        <w:rPr>
          <w:rFonts w:eastAsia="Times New Roman"/>
          <w:color w:val="000000"/>
        </w:rPr>
      </w:pPr>
      <w:r>
        <w:rPr>
          <w:rFonts w:eastAsia="Times New Roman"/>
          <w:color w:val="000000"/>
        </w:rPr>
        <w:t>Чи планує ваше акціонерне товариство залучити інвестиції кожним з цих способів протягом наступних трьох років?</w:t>
      </w:r>
    </w:p>
    <w:tbl>
      <w:tblPr>
        <w:tblW w:w="5000" w:type="pct"/>
        <w:tblCellMar>
          <w:top w:w="15" w:type="dxa"/>
          <w:left w:w="15" w:type="dxa"/>
          <w:bottom w:w="15" w:type="dxa"/>
          <w:right w:w="15" w:type="dxa"/>
        </w:tblCellMar>
        <w:tblLook w:val="04A0" w:firstRow="1" w:lastRow="0" w:firstColumn="1" w:lastColumn="0" w:noHBand="0" w:noVBand="1"/>
      </w:tblPr>
      <w:tblGrid>
        <w:gridCol w:w="7227"/>
        <w:gridCol w:w="1549"/>
        <w:gridCol w:w="1549"/>
      </w:tblGrid>
      <w:tr w:rsidR="00756A25">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Ні</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 xml:space="preserve">Випуск акцій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 xml:space="preserve">Випуск депозитарних розписок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 xml:space="preserve">Випуск облігацій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 xml:space="preserve">Кредити банків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 xml:space="preserve">Фінансування з державного і місцевих бюджетів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 xml:space="preserve">Інше (запишіть): Нi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color w:val="000000"/>
                <w:sz w:val="20"/>
                <w:szCs w:val="20"/>
              </w:rPr>
            </w:pPr>
          </w:p>
        </w:tc>
      </w:tr>
    </w:tbl>
    <w:p w:rsidR="00756A25" w:rsidRDefault="00756A25">
      <w:pPr>
        <w:rPr>
          <w:rFonts w:eastAsia="Times New Roman"/>
          <w:color w:val="000000"/>
        </w:rPr>
      </w:pPr>
    </w:p>
    <w:p w:rsidR="00756A25" w:rsidRDefault="00CC2027">
      <w:pPr>
        <w:pStyle w:val="4"/>
        <w:jc w:val="left"/>
        <w:rPr>
          <w:rFonts w:eastAsia="Times New Roman"/>
          <w:color w:val="000000"/>
        </w:rPr>
      </w:pPr>
      <w:r>
        <w:rPr>
          <w:rFonts w:eastAsia="Times New Roman"/>
          <w:color w:val="000000"/>
        </w:rPr>
        <w:t xml:space="preserve">Чи планує ваше акціонерне товариство залучити іноземні інвестиції протягом наступних трьох років*? </w:t>
      </w:r>
    </w:p>
    <w:tbl>
      <w:tblPr>
        <w:tblW w:w="5000" w:type="pct"/>
        <w:tblCellMar>
          <w:top w:w="15" w:type="dxa"/>
          <w:left w:w="15" w:type="dxa"/>
          <w:bottom w:w="15" w:type="dxa"/>
          <w:right w:w="15" w:type="dxa"/>
        </w:tblCellMar>
        <w:tblLook w:val="04A0" w:firstRow="1" w:lastRow="0" w:firstColumn="1" w:lastColumn="0" w:noHBand="0" w:noVBand="1"/>
      </w:tblPr>
      <w:tblGrid>
        <w:gridCol w:w="8776"/>
        <w:gridCol w:w="1549"/>
      </w:tblGrid>
      <w:tr w:rsidR="00756A25">
        <w:tc>
          <w:tcPr>
            <w:tcW w:w="4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 xml:space="preserve">Так, уже ведемо переговори з потенційним інвестором </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color w:val="000000"/>
                <w:sz w:val="20"/>
                <w:szCs w:val="20"/>
              </w:rPr>
            </w:pP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 xml:space="preserve">Так, плануємо розпочати переговори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color w:val="000000"/>
                <w:sz w:val="20"/>
                <w:szCs w:val="20"/>
              </w:rPr>
            </w:pP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 xml:space="preserve">Так, плануємо розпочати переговори в наступному році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color w:val="000000"/>
                <w:sz w:val="20"/>
                <w:szCs w:val="20"/>
              </w:rPr>
            </w:pP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 xml:space="preserve">Так, плануємо розпочати переговори протягом двох років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color w:val="000000"/>
                <w:sz w:val="20"/>
                <w:szCs w:val="20"/>
              </w:rPr>
            </w:pP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 xml:space="preserve">Ні, не плануємо залучати іноземні інвестиції протягом наступних трьох років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56A25" w:rsidRDefault="00CC2027">
            <w:pPr>
              <w:rPr>
                <w:rFonts w:eastAsia="Times New Roman"/>
                <w:color w:val="000000"/>
                <w:sz w:val="20"/>
                <w:szCs w:val="20"/>
              </w:rPr>
            </w:pPr>
            <w:r>
              <w:rPr>
                <w:rFonts w:eastAsia="Times New Roman"/>
                <w:color w:val="000000"/>
                <w:sz w:val="20"/>
                <w:szCs w:val="20"/>
              </w:rPr>
              <w:t xml:space="preserve">Не визначились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color w:val="000000"/>
                <w:sz w:val="20"/>
                <w:szCs w:val="20"/>
              </w:rPr>
            </w:pPr>
          </w:p>
        </w:tc>
      </w:tr>
    </w:tbl>
    <w:p w:rsidR="00756A25" w:rsidRDefault="00756A25">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756A25">
        <w:tc>
          <w:tcPr>
            <w:tcW w:w="0" w:type="auto"/>
            <w:tcMar>
              <w:top w:w="60" w:type="dxa"/>
              <w:left w:w="60" w:type="dxa"/>
              <w:bottom w:w="60" w:type="dxa"/>
              <w:right w:w="60" w:type="dxa"/>
            </w:tcMar>
            <w:vAlign w:val="center"/>
            <w:hideMark/>
          </w:tcPr>
          <w:p w:rsidR="00756A25" w:rsidRDefault="00CC2027">
            <w:pPr>
              <w:rPr>
                <w:rFonts w:eastAsia="Times New Roman"/>
                <w:b/>
                <w:bCs/>
                <w:color w:val="000000"/>
              </w:rPr>
            </w:pPr>
            <w:r>
              <w:rPr>
                <w:rFonts w:eastAsia="Times New Roman"/>
                <w:b/>
                <w:bCs/>
                <w:color w:val="000000"/>
              </w:rPr>
              <w:t>Чи планує ваше акціонерне товариство включити власні акції до лістингу фондових бірж протягом наступних трьох років? (так/ні/не визначились) Ні</w:t>
            </w:r>
          </w:p>
        </w:tc>
      </w:tr>
    </w:tbl>
    <w:p w:rsidR="00756A25" w:rsidRDefault="00756A25">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756A25">
        <w:tc>
          <w:tcPr>
            <w:tcW w:w="0" w:type="auto"/>
            <w:tcMar>
              <w:top w:w="60" w:type="dxa"/>
              <w:left w:w="60" w:type="dxa"/>
              <w:bottom w:w="60" w:type="dxa"/>
              <w:right w:w="60" w:type="dxa"/>
            </w:tcMar>
            <w:vAlign w:val="center"/>
            <w:hideMark/>
          </w:tcPr>
          <w:p w:rsidR="00756A25" w:rsidRDefault="00CC2027">
            <w:pPr>
              <w:rPr>
                <w:rFonts w:eastAsia="Times New Roman"/>
                <w:b/>
                <w:bCs/>
                <w:color w:val="000000"/>
              </w:rPr>
            </w:pPr>
            <w:r>
              <w:rPr>
                <w:rFonts w:eastAsia="Times New Roman"/>
                <w:b/>
                <w:bCs/>
                <w:color w:val="000000"/>
              </w:rPr>
              <w:t>Чи змінювало акціонерне товариство особу, яка веде облік прав власності на акції у депозитарній системі України протягом останніх трьох років? Ні</w:t>
            </w:r>
          </w:p>
        </w:tc>
      </w:tr>
    </w:tbl>
    <w:p w:rsidR="00756A25" w:rsidRDefault="00756A25">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756A25">
        <w:tc>
          <w:tcPr>
            <w:tcW w:w="0" w:type="auto"/>
            <w:tcMar>
              <w:top w:w="60" w:type="dxa"/>
              <w:left w:w="60" w:type="dxa"/>
              <w:bottom w:w="60" w:type="dxa"/>
              <w:right w:w="60" w:type="dxa"/>
            </w:tcMar>
            <w:vAlign w:val="center"/>
            <w:hideMark/>
          </w:tcPr>
          <w:p w:rsidR="00756A25" w:rsidRDefault="00CC2027">
            <w:pPr>
              <w:rPr>
                <w:rFonts w:eastAsia="Times New Roman"/>
                <w:b/>
                <w:bCs/>
                <w:color w:val="000000"/>
              </w:rPr>
            </w:pPr>
            <w:r>
              <w:rPr>
                <w:rFonts w:eastAsia="Times New Roman"/>
                <w:b/>
                <w:bCs/>
                <w:color w:val="000000"/>
              </w:rPr>
              <w:t>Чи має акціонерне товариство власний кодекс (принципи, правила) корпоративного управління? (так/ні) Ні</w:t>
            </w:r>
          </w:p>
        </w:tc>
      </w:tr>
    </w:tbl>
    <w:p w:rsidR="00756A25" w:rsidRDefault="00756A25">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756A25">
        <w:tc>
          <w:tcPr>
            <w:tcW w:w="0" w:type="auto"/>
            <w:tcMar>
              <w:top w:w="60" w:type="dxa"/>
              <w:left w:w="60" w:type="dxa"/>
              <w:bottom w:w="60" w:type="dxa"/>
              <w:right w:w="60" w:type="dxa"/>
            </w:tcMar>
            <w:vAlign w:val="center"/>
            <w:hideMark/>
          </w:tcPr>
          <w:p w:rsidR="00756A25" w:rsidRDefault="00CC2027">
            <w:pPr>
              <w:rPr>
                <w:rFonts w:eastAsia="Times New Roman"/>
                <w:b/>
                <w:bCs/>
                <w:color w:val="000000"/>
              </w:rPr>
            </w:pPr>
            <w:r>
              <w:rPr>
                <w:rFonts w:eastAsia="Times New Roman"/>
                <w:b/>
                <w:bCs/>
                <w:color w:val="000000"/>
              </w:rPr>
              <w:t xml:space="preserve">У разі наявності у акціонерного товариства кодексу (принципів, правил) корпоративного управління вкажіть дату його прийняття: ; яким органом управління прийнятий: д/в </w:t>
            </w:r>
          </w:p>
        </w:tc>
      </w:tr>
      <w:tr w:rsidR="00756A25">
        <w:tc>
          <w:tcPr>
            <w:tcW w:w="0" w:type="auto"/>
            <w:tcMar>
              <w:top w:w="60" w:type="dxa"/>
              <w:left w:w="60" w:type="dxa"/>
              <w:bottom w:w="60" w:type="dxa"/>
              <w:right w:w="60" w:type="dxa"/>
            </w:tcMar>
            <w:vAlign w:val="center"/>
            <w:hideMark/>
          </w:tcPr>
          <w:p w:rsidR="00756A25" w:rsidRDefault="00CC2027">
            <w:pPr>
              <w:rPr>
                <w:rFonts w:eastAsia="Times New Roman"/>
                <w:b/>
                <w:bCs/>
                <w:color w:val="000000"/>
              </w:rPr>
            </w:pPr>
            <w:r>
              <w:rPr>
                <w:rFonts w:eastAsia="Times New Roman"/>
                <w:b/>
                <w:bCs/>
                <w:color w:val="000000"/>
              </w:rPr>
              <w:t xml:space="preserve">Чи оприлюднено інформацію про прийняття акціонерним товариством кодексу (принципів, правил) корпоративного управління? (так/ні) Ні; укажіть яким чином його оприлюднено: д/в </w:t>
            </w:r>
          </w:p>
        </w:tc>
      </w:tr>
      <w:tr w:rsidR="00756A25">
        <w:tc>
          <w:tcPr>
            <w:tcW w:w="0" w:type="auto"/>
            <w:tcMar>
              <w:top w:w="60" w:type="dxa"/>
              <w:left w:w="60" w:type="dxa"/>
              <w:bottom w:w="60" w:type="dxa"/>
              <w:right w:w="60" w:type="dxa"/>
            </w:tcMar>
            <w:vAlign w:val="center"/>
            <w:hideMark/>
          </w:tcPr>
          <w:p w:rsidR="00756A25" w:rsidRDefault="00CC2027">
            <w:pPr>
              <w:rPr>
                <w:rFonts w:eastAsia="Times New Roman"/>
                <w:b/>
                <w:bCs/>
                <w:color w:val="000000"/>
              </w:rPr>
            </w:pPr>
            <w:r>
              <w:rPr>
                <w:rFonts w:eastAsia="Times New Roman"/>
                <w:b/>
                <w:bCs/>
                <w:color w:val="000000"/>
              </w:rPr>
              <w:t>Вкажіть інформацію щодо дотримання/недотримання кодексу корпоративного управління (принципів, правил) в акціонерному товаристві (з посиланням на джерело розміщення їх тексту), відхилення та причини такого відхилення протягом року</w:t>
            </w: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д/в</w:t>
            </w:r>
          </w:p>
        </w:tc>
      </w:tr>
    </w:tbl>
    <w:p w:rsidR="00756A25" w:rsidRDefault="00CC2027">
      <w:pPr>
        <w:rPr>
          <w:rFonts w:eastAsia="Times New Roman"/>
          <w:color w:val="000000"/>
        </w:rPr>
      </w:pPr>
      <w:r>
        <w:rPr>
          <w:rFonts w:eastAsia="Times New Roman"/>
          <w:color w:val="000000"/>
        </w:rPr>
        <w:br/>
      </w:r>
      <w:r>
        <w:rPr>
          <w:rFonts w:eastAsia="Times New Roman"/>
          <w:color w:val="000000"/>
        </w:rPr>
        <w:br/>
      </w:r>
    </w:p>
    <w:p w:rsidR="00756A25" w:rsidRDefault="00756A25">
      <w:pPr>
        <w:rPr>
          <w:rFonts w:eastAsia="Times New Roman"/>
          <w:color w:val="000000"/>
        </w:rPr>
        <w:sectPr w:rsidR="00756A25">
          <w:pgSz w:w="11907" w:h="16840"/>
          <w:pgMar w:top="1134" w:right="851" w:bottom="851" w:left="851" w:header="0" w:footer="0" w:gutter="0"/>
          <w:cols w:space="720"/>
        </w:sectPr>
      </w:pPr>
    </w:p>
    <w:tbl>
      <w:tblPr>
        <w:tblW w:w="5000" w:type="pct"/>
        <w:tblCellMar>
          <w:top w:w="15" w:type="dxa"/>
          <w:left w:w="15" w:type="dxa"/>
          <w:bottom w:w="15" w:type="dxa"/>
          <w:right w:w="15" w:type="dxa"/>
        </w:tblCellMar>
        <w:tblLook w:val="04A0" w:firstRow="1" w:lastRow="0" w:firstColumn="1" w:lastColumn="0" w:noHBand="0" w:noVBand="1"/>
      </w:tblPr>
      <w:tblGrid>
        <w:gridCol w:w="2065"/>
        <w:gridCol w:w="4646"/>
        <w:gridCol w:w="2065"/>
        <w:gridCol w:w="1549"/>
      </w:tblGrid>
      <w:tr w:rsidR="00756A25">
        <w:tc>
          <w:tcPr>
            <w:tcW w:w="1000" w:type="pct"/>
            <w:tcBorders>
              <w:top w:val="nil"/>
              <w:left w:val="nil"/>
              <w:bottom w:val="nil"/>
              <w:right w:val="nil"/>
            </w:tcBorders>
            <w:tcMar>
              <w:top w:w="60" w:type="dxa"/>
              <w:left w:w="60" w:type="dxa"/>
              <w:bottom w:w="60" w:type="dxa"/>
              <w:right w:w="60" w:type="dxa"/>
            </w:tcMar>
            <w:vAlign w:val="center"/>
            <w:hideMark/>
          </w:tcPr>
          <w:p w:rsidR="00756A25" w:rsidRDefault="00756A25">
            <w:pPr>
              <w:jc w:val="center"/>
              <w:rPr>
                <w:rFonts w:eastAsia="Times New Roman"/>
                <w:color w:val="000000"/>
              </w:rPr>
            </w:pPr>
          </w:p>
        </w:tc>
        <w:tc>
          <w:tcPr>
            <w:tcW w:w="2250" w:type="pct"/>
            <w:tcBorders>
              <w:top w:val="nil"/>
              <w:left w:val="nil"/>
              <w:bottom w:val="nil"/>
              <w:right w:val="nil"/>
            </w:tcBorders>
            <w:tcMar>
              <w:top w:w="60" w:type="dxa"/>
              <w:left w:w="60" w:type="dxa"/>
              <w:bottom w:w="60" w:type="dxa"/>
              <w:right w:w="60" w:type="dxa"/>
            </w:tcMar>
            <w:vAlign w:val="center"/>
            <w:hideMark/>
          </w:tcPr>
          <w:p w:rsidR="00756A25" w:rsidRDefault="00756A25">
            <w:pPr>
              <w:jc w:val="center"/>
              <w:rPr>
                <w:rFonts w:eastAsia="Times New Roman"/>
                <w:color w:val="000000"/>
              </w:rPr>
            </w:pPr>
          </w:p>
        </w:tc>
        <w:tc>
          <w:tcPr>
            <w:tcW w:w="1000" w:type="pct"/>
            <w:tcBorders>
              <w:top w:val="nil"/>
              <w:left w:val="nil"/>
              <w:bottom w:val="nil"/>
              <w:right w:val="nil"/>
            </w:tcBorders>
            <w:tcMar>
              <w:top w:w="60" w:type="dxa"/>
              <w:left w:w="60" w:type="dxa"/>
              <w:bottom w:w="60" w:type="dxa"/>
              <w:right w:w="60" w:type="dxa"/>
            </w:tcMar>
            <w:vAlign w:val="center"/>
            <w:hideMark/>
          </w:tcPr>
          <w:p w:rsidR="00756A25" w:rsidRDefault="00756A25">
            <w:pPr>
              <w:jc w:val="center"/>
              <w:rPr>
                <w:rFonts w:eastAsia="Times New Roman"/>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КОДИ</w:t>
            </w: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756A25">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756A25">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jc w:val="right"/>
              <w:rPr>
                <w:rFonts w:eastAsia="Times New Roman"/>
                <w:color w:val="000000"/>
              </w:rPr>
            </w:pPr>
            <w:r>
              <w:rPr>
                <w:rFonts w:eastAsia="Times New Roman"/>
                <w:color w:val="000000"/>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2017 | 01 | 01</w:t>
            </w: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rPr>
                <w:rFonts w:eastAsia="Times New Roman"/>
                <w:color w:val="000000"/>
              </w:rPr>
            </w:pPr>
            <w:r>
              <w:rPr>
                <w:rFonts w:eastAsia="Times New Roman"/>
                <w:color w:val="000000"/>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ПРИВАТНЕ АКЦIОНЕРНЕ ТОВАРИСТВО "КОМПАНIЯ "ПРИВАТ IНТЕРТРЕЙДIНГ"</w:t>
            </w: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jc w:val="right"/>
              <w:rPr>
                <w:rFonts w:eastAsia="Times New Roman"/>
                <w:color w:val="000000"/>
              </w:rPr>
            </w:pPr>
            <w:r>
              <w:rPr>
                <w:rFonts w:eastAsia="Times New Roman"/>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20006660</w:t>
            </w: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rPr>
                <w:rFonts w:eastAsia="Times New Roman"/>
                <w:color w:val="000000"/>
              </w:rPr>
            </w:pPr>
            <w:r>
              <w:rPr>
                <w:rFonts w:eastAsia="Times New Roman"/>
                <w:color w:val="000000"/>
              </w:rPr>
              <w:t>Територія</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756A25" w:rsidRDefault="00756A25">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jc w:val="right"/>
              <w:rPr>
                <w:rFonts w:eastAsia="Times New Roman"/>
                <w:color w:val="000000"/>
              </w:rPr>
            </w:pPr>
            <w:r>
              <w:rPr>
                <w:rFonts w:eastAsia="Times New Roman"/>
                <w:color w:val="000000"/>
              </w:rPr>
              <w:t>за КОАТУУ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1210136900</w:t>
            </w: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rPr>
                <w:rFonts w:eastAsia="Times New Roman"/>
                <w:color w:val="000000"/>
              </w:rPr>
            </w:pPr>
            <w:r>
              <w:rPr>
                <w:rFonts w:eastAsia="Times New Roman"/>
                <w:color w:val="000000"/>
              </w:rPr>
              <w:t>Організаційно-правова форма господарювання</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756A25" w:rsidRDefault="00756A25">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jc w:val="right"/>
              <w:rPr>
                <w:rFonts w:eastAsia="Times New Roman"/>
                <w:color w:val="000000"/>
              </w:rPr>
            </w:pPr>
            <w:r>
              <w:rPr>
                <w:rFonts w:eastAsia="Times New Roman"/>
                <w:color w:val="000000"/>
              </w:rPr>
              <w:t>за КОПФГ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230</w:t>
            </w: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rPr>
                <w:rFonts w:eastAsia="Times New Roman"/>
                <w:color w:val="000000"/>
              </w:rPr>
            </w:pPr>
            <w:r>
              <w:rPr>
                <w:rFonts w:eastAsia="Times New Roman"/>
                <w:color w:val="000000"/>
              </w:rPr>
              <w:t>Вид економічної діяльності</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756A25" w:rsidRDefault="00756A25">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jc w:val="right"/>
              <w:rPr>
                <w:rFonts w:eastAsia="Times New Roman"/>
                <w:color w:val="000000"/>
              </w:rPr>
            </w:pPr>
            <w:r>
              <w:rPr>
                <w:rFonts w:eastAsia="Times New Roman"/>
                <w:color w:val="000000"/>
              </w:rPr>
              <w:t>за КВЕД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46.72</w:t>
            </w: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rPr>
                <w:rFonts w:eastAsia="Times New Roman"/>
                <w:color w:val="000000"/>
              </w:rPr>
            </w:pPr>
            <w:r>
              <w:rPr>
                <w:rFonts w:eastAsia="Times New Roman"/>
                <w:color w:val="000000"/>
              </w:rPr>
              <w:t>Середня кількість працівників</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114</w:t>
            </w:r>
          </w:p>
        </w:tc>
        <w:tc>
          <w:tcPr>
            <w:tcW w:w="0" w:type="auto"/>
            <w:gridSpan w:val="2"/>
            <w:tcBorders>
              <w:top w:val="nil"/>
              <w:left w:val="nil"/>
              <w:bottom w:val="nil"/>
              <w:right w:val="nil"/>
            </w:tcBorders>
            <w:tcMar>
              <w:top w:w="60" w:type="dxa"/>
              <w:left w:w="60" w:type="dxa"/>
              <w:bottom w:w="60" w:type="dxa"/>
              <w:right w:w="60" w:type="dxa"/>
            </w:tcMar>
            <w:vAlign w:val="center"/>
            <w:hideMark/>
          </w:tcPr>
          <w:p w:rsidR="00756A25" w:rsidRDefault="00756A25">
            <w:pPr>
              <w:jc w:val="center"/>
              <w:rPr>
                <w:rFonts w:eastAsia="Times New Roman"/>
                <w:color w:val="000000"/>
              </w:rPr>
            </w:pPr>
          </w:p>
        </w:tc>
      </w:tr>
      <w:tr w:rsidR="00756A25">
        <w:tc>
          <w:tcPr>
            <w:tcW w:w="0" w:type="auto"/>
            <w:gridSpan w:val="2"/>
            <w:tcBorders>
              <w:top w:val="nil"/>
              <w:left w:val="nil"/>
              <w:bottom w:val="nil"/>
              <w:right w:val="nil"/>
            </w:tcBorders>
            <w:tcMar>
              <w:top w:w="60" w:type="dxa"/>
              <w:left w:w="60" w:type="dxa"/>
              <w:bottom w:w="60" w:type="dxa"/>
              <w:right w:w="60" w:type="dxa"/>
            </w:tcMar>
            <w:vAlign w:val="center"/>
            <w:hideMark/>
          </w:tcPr>
          <w:p w:rsidR="00756A25" w:rsidRDefault="00CC2027">
            <w:pPr>
              <w:rPr>
                <w:rFonts w:eastAsia="Times New Roman"/>
                <w:color w:val="000000"/>
              </w:rPr>
            </w:pPr>
            <w:r>
              <w:rPr>
                <w:rFonts w:eastAsia="Times New Roman"/>
                <w:color w:val="000000"/>
              </w:rPr>
              <w:t>Одиниця виміру: тис.грн. без десяткового знака</w:t>
            </w:r>
          </w:p>
        </w:tc>
        <w:tc>
          <w:tcPr>
            <w:tcW w:w="0" w:type="auto"/>
            <w:gridSpan w:val="2"/>
            <w:tcBorders>
              <w:top w:val="nil"/>
              <w:left w:val="nil"/>
              <w:bottom w:val="nil"/>
              <w:right w:val="nil"/>
            </w:tcBorders>
            <w:tcMar>
              <w:top w:w="60" w:type="dxa"/>
              <w:left w:w="60" w:type="dxa"/>
              <w:bottom w:w="60" w:type="dxa"/>
              <w:right w:w="60" w:type="dxa"/>
            </w:tcMar>
            <w:vAlign w:val="center"/>
            <w:hideMark/>
          </w:tcPr>
          <w:p w:rsidR="00756A25" w:rsidRDefault="00756A25">
            <w:pPr>
              <w:jc w:val="center"/>
              <w:rPr>
                <w:rFonts w:eastAsia="Times New Roman"/>
                <w:color w:val="000000"/>
              </w:rPr>
            </w:pP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rPr>
                <w:rFonts w:eastAsia="Times New Roman"/>
                <w:color w:val="000000"/>
              </w:rPr>
            </w:pPr>
            <w:r>
              <w:rPr>
                <w:rFonts w:eastAsia="Times New Roman"/>
                <w:color w:val="000000"/>
              </w:rPr>
              <w:t>Адреса</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вул.Набережна Перемоги, буд.32, м.Днiпро, Днiпропетровська обл., 49094</w:t>
            </w:r>
          </w:p>
        </w:tc>
        <w:tc>
          <w:tcPr>
            <w:tcW w:w="0" w:type="auto"/>
            <w:gridSpan w:val="2"/>
            <w:tcBorders>
              <w:top w:val="nil"/>
              <w:left w:val="nil"/>
              <w:bottom w:val="nil"/>
              <w:right w:val="nil"/>
            </w:tcBorders>
            <w:tcMar>
              <w:top w:w="60" w:type="dxa"/>
              <w:left w:w="60" w:type="dxa"/>
              <w:bottom w:w="60" w:type="dxa"/>
              <w:right w:w="60" w:type="dxa"/>
            </w:tcMar>
            <w:vAlign w:val="center"/>
            <w:hideMark/>
          </w:tcPr>
          <w:p w:rsidR="00756A25" w:rsidRDefault="00756A25">
            <w:pPr>
              <w:jc w:val="center"/>
              <w:rPr>
                <w:rFonts w:eastAsia="Times New Roman"/>
                <w:color w:val="000000"/>
              </w:rPr>
            </w:pPr>
          </w:p>
        </w:tc>
      </w:tr>
      <w:tr w:rsidR="00756A25">
        <w:tc>
          <w:tcPr>
            <w:tcW w:w="0" w:type="auto"/>
            <w:gridSpan w:val="2"/>
            <w:tcBorders>
              <w:top w:val="nil"/>
              <w:left w:val="nil"/>
              <w:bottom w:val="nil"/>
              <w:right w:val="nil"/>
            </w:tcBorders>
            <w:tcMar>
              <w:top w:w="60" w:type="dxa"/>
              <w:left w:w="60" w:type="dxa"/>
              <w:bottom w:w="60" w:type="dxa"/>
              <w:right w:w="60" w:type="dxa"/>
            </w:tcMar>
            <w:vAlign w:val="center"/>
            <w:hideMark/>
          </w:tcPr>
          <w:p w:rsidR="00756A25" w:rsidRDefault="00CC2027">
            <w:pPr>
              <w:rPr>
                <w:rFonts w:eastAsia="Times New Roman"/>
                <w:color w:val="000000"/>
              </w:rPr>
            </w:pPr>
            <w:r>
              <w:rPr>
                <w:rFonts w:eastAsia="Times New Roman"/>
                <w:color w:val="000000"/>
              </w:rPr>
              <w:t>Складено (зробити позначку "v" у відповідній клітинці):</w:t>
            </w:r>
          </w:p>
        </w:tc>
        <w:tc>
          <w:tcPr>
            <w:tcW w:w="0" w:type="auto"/>
            <w:gridSpan w:val="2"/>
            <w:tcBorders>
              <w:top w:val="nil"/>
              <w:left w:val="nil"/>
              <w:bottom w:val="nil"/>
              <w:right w:val="nil"/>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 </w:t>
            </w:r>
          </w:p>
        </w:tc>
      </w:tr>
      <w:tr w:rsidR="00756A25">
        <w:tc>
          <w:tcPr>
            <w:tcW w:w="0" w:type="auto"/>
            <w:gridSpan w:val="2"/>
            <w:tcBorders>
              <w:top w:val="nil"/>
              <w:left w:val="nil"/>
              <w:bottom w:val="nil"/>
              <w:right w:val="nil"/>
            </w:tcBorders>
            <w:tcMar>
              <w:top w:w="60" w:type="dxa"/>
              <w:left w:w="60" w:type="dxa"/>
              <w:bottom w:w="60" w:type="dxa"/>
              <w:right w:w="60" w:type="dxa"/>
            </w:tcMar>
            <w:vAlign w:val="center"/>
            <w:hideMark/>
          </w:tcPr>
          <w:p w:rsidR="00756A25" w:rsidRDefault="00CC2027">
            <w:pPr>
              <w:rPr>
                <w:rFonts w:eastAsia="Times New Roman"/>
                <w:color w:val="000000"/>
              </w:rPr>
            </w:pPr>
            <w:r>
              <w:rPr>
                <w:rFonts w:eastAsia="Times New Roman"/>
                <w:color w:val="000000"/>
              </w:rPr>
              <w:t>за положеннями (стандартами бухгалтерського обліку)</w:t>
            </w: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756A25">
            <w:pPr>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V</w:t>
            </w:r>
          </w:p>
        </w:tc>
      </w:tr>
      <w:tr w:rsidR="00756A25">
        <w:tc>
          <w:tcPr>
            <w:tcW w:w="0" w:type="auto"/>
            <w:gridSpan w:val="2"/>
            <w:tcBorders>
              <w:top w:val="nil"/>
              <w:left w:val="nil"/>
              <w:bottom w:val="nil"/>
              <w:right w:val="nil"/>
            </w:tcBorders>
            <w:tcMar>
              <w:top w:w="60" w:type="dxa"/>
              <w:left w:w="60" w:type="dxa"/>
              <w:bottom w:w="60" w:type="dxa"/>
              <w:right w:w="60" w:type="dxa"/>
            </w:tcMar>
            <w:vAlign w:val="center"/>
            <w:hideMark/>
          </w:tcPr>
          <w:p w:rsidR="00756A25" w:rsidRDefault="00CC2027">
            <w:pPr>
              <w:rPr>
                <w:rFonts w:eastAsia="Times New Roman"/>
                <w:color w:val="000000"/>
              </w:rPr>
            </w:pPr>
            <w:r>
              <w:rPr>
                <w:rFonts w:eastAsia="Times New Roman"/>
                <w:color w:val="000000"/>
              </w:rPr>
              <w:t>за міжнародними стандартами фінансової звітності</w:t>
            </w: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756A25">
            <w:pPr>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756A25">
            <w:pPr>
              <w:jc w:val="center"/>
              <w:rPr>
                <w:rFonts w:eastAsia="Times New Roman"/>
                <w:color w:val="000000"/>
              </w:rPr>
            </w:pPr>
          </w:p>
        </w:tc>
      </w:tr>
    </w:tbl>
    <w:p w:rsidR="00756A25" w:rsidRDefault="00756A25">
      <w:pPr>
        <w:rPr>
          <w:rFonts w:eastAsia="Times New Roman"/>
          <w:color w:val="000000"/>
        </w:rPr>
      </w:pPr>
    </w:p>
    <w:p w:rsidR="00756A25" w:rsidRDefault="00CC2027">
      <w:pPr>
        <w:pStyle w:val="3"/>
        <w:rPr>
          <w:rFonts w:eastAsia="Times New Roman"/>
          <w:color w:val="000000"/>
        </w:rPr>
      </w:pPr>
      <w:r>
        <w:rPr>
          <w:rFonts w:eastAsia="Times New Roman"/>
          <w:color w:val="000000"/>
        </w:rPr>
        <w:t>Баланс (Звіт про фінансовий стан)</w:t>
      </w:r>
      <w:r>
        <w:rPr>
          <w:rFonts w:eastAsia="Times New Roman"/>
          <w:color w:val="000000"/>
        </w:rPr>
        <w:br/>
        <w:t>на 31.12.2016 р.</w:t>
      </w:r>
    </w:p>
    <w:p w:rsidR="00756A25" w:rsidRDefault="00756A25">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4645"/>
        <w:gridCol w:w="1033"/>
        <w:gridCol w:w="1549"/>
        <w:gridCol w:w="1549"/>
        <w:gridCol w:w="1549"/>
      </w:tblGrid>
      <w:tr w:rsidR="00756A25">
        <w:tc>
          <w:tcPr>
            <w:tcW w:w="2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Актив</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Код рядка</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На початок звітного періоду</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На кінець звітного періоду</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На дату переходу на міжнародні стандарти фінансової звітності</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5</w:t>
            </w:r>
          </w:p>
        </w:tc>
      </w:tr>
      <w:tr w:rsidR="00756A25">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b/>
                <w:bCs/>
                <w:color w:val="000000"/>
                <w:sz w:val="20"/>
                <w:szCs w:val="20"/>
              </w:rPr>
            </w:pPr>
            <w:r>
              <w:rPr>
                <w:rFonts w:eastAsia="Times New Roman"/>
                <w:b/>
                <w:bCs/>
                <w:color w:val="000000"/>
                <w:sz w:val="20"/>
                <w:szCs w:val="20"/>
              </w:rPr>
              <w:t>I. Необоротні активи</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Нематеріальні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404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419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1001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2935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3254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накопичена амортизація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1002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2531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2835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Незавершені капітальні інвестиції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1005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Основні засоби: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756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2322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1056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2861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знос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539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Інвестиційна нерухомість: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1016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знос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1017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lastRenderedPageBreak/>
              <w:t>Довгострокові біологічні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1020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1021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накопичена амортизація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1022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Довгострокові фінансові інвестиції:</w:t>
            </w:r>
            <w:r>
              <w:rPr>
                <w:rFonts w:eastAsia="Times New Roman"/>
                <w:color w:val="000000"/>
                <w:sz w:val="20"/>
                <w:szCs w:val="20"/>
              </w:rPr>
              <w:br/>
              <w:t>які обліковуються за методом участі в капіталі інших підприємств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br/>
              <w:t>1030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b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інші фінансові інвестиції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1035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29005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29005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Довгострокова дебіторська заборгованість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1040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18462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18462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Відстрочені податкові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1045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Гудвіл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1050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Відстрочені аквізиційні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1060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Залишок коштів у централізованих страхових резервних фондах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1065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Інші необоротні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1090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b/>
                <w:bCs/>
                <w:color w:val="000000"/>
                <w:sz w:val="20"/>
                <w:szCs w:val="20"/>
              </w:rPr>
            </w:pPr>
            <w:r>
              <w:rPr>
                <w:rFonts w:eastAsia="Times New Roman"/>
                <w:b/>
                <w:bCs/>
                <w:color w:val="000000"/>
                <w:sz w:val="20"/>
                <w:szCs w:val="20"/>
              </w:rPr>
              <w:t>Усього за розділом 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1095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48627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52408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0</w:t>
            </w:r>
          </w:p>
        </w:tc>
      </w:tr>
      <w:tr w:rsidR="00756A25">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b/>
                <w:bCs/>
                <w:color w:val="000000"/>
                <w:sz w:val="20"/>
                <w:szCs w:val="20"/>
              </w:rPr>
            </w:pPr>
            <w:r>
              <w:rPr>
                <w:rFonts w:eastAsia="Times New Roman"/>
                <w:b/>
                <w:bCs/>
                <w:color w:val="000000"/>
                <w:sz w:val="20"/>
                <w:szCs w:val="20"/>
              </w:rPr>
              <w:t>II. Оборотні активи</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Запаси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219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Виробничі запаси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1101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219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Незавершене виробництво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1102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Готова продукція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1103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Товари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1104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Поточні біологічні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Депозити перестрахування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1115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Векселі одержані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Дебіторська заборгованість за продукцію, товари, роботи, послуги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1125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1715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Дебіторська заборгованість за розрахунками:</w:t>
            </w:r>
            <w:r>
              <w:rPr>
                <w:rFonts w:eastAsia="Times New Roman"/>
                <w:color w:val="000000"/>
                <w:sz w:val="20"/>
                <w:szCs w:val="20"/>
              </w:rPr>
              <w:br/>
              <w:t>за виданими авансами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br/>
              <w:t>1130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br/>
              <w:t>4528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br/>
              <w:t>26062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b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з бюджетом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1135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2167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1808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у тому числі з податку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1136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2159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945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з нарахованих доходів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1140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із внутрішніх розрахунків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1145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Інша поточна дебіторська заборгованість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1155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2334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5341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Поточні фінансові інвестиції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1160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Гроші та їх еквіваленти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1165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25320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21184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Готівка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1166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Рахунки в банках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1167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25320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21184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Витрати майбутніх періодів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1170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Частка перестраховика у страхових резервах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1180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у тому числі в:</w:t>
            </w:r>
            <w:r>
              <w:rPr>
                <w:rFonts w:eastAsia="Times New Roman"/>
                <w:color w:val="000000"/>
                <w:sz w:val="20"/>
                <w:szCs w:val="20"/>
              </w:rPr>
              <w:br/>
              <w:t>резервах довгострокових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br/>
              <w:t>1181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b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резервах збитків або резервах належних виплат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1182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lastRenderedPageBreak/>
              <w:t>резервах незароблених премій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1183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інших страхових резервах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1184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Інші оборотні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1190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2173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b/>
                <w:bCs/>
                <w:color w:val="000000"/>
                <w:sz w:val="20"/>
                <w:szCs w:val="20"/>
              </w:rPr>
            </w:pPr>
            <w:r>
              <w:rPr>
                <w:rFonts w:eastAsia="Times New Roman"/>
                <w:b/>
                <w:bCs/>
                <w:color w:val="000000"/>
                <w:sz w:val="20"/>
                <w:szCs w:val="20"/>
              </w:rPr>
              <w:t>Усього за розділом II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1195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36402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57807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b/>
                <w:bCs/>
                <w:color w:val="000000"/>
                <w:sz w:val="20"/>
                <w:szCs w:val="20"/>
              </w:rPr>
            </w:pPr>
            <w:r>
              <w:rPr>
                <w:rFonts w:eastAsia="Times New Roman"/>
                <w:b/>
                <w:bCs/>
                <w:color w:val="000000"/>
                <w:sz w:val="20"/>
                <w:szCs w:val="20"/>
              </w:rPr>
              <w:t>III. Необоротні активи, утримувані для продажу, та групи вибуття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1200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b/>
                <w:bCs/>
                <w:color w:val="000000"/>
                <w:sz w:val="20"/>
                <w:szCs w:val="20"/>
              </w:rPr>
            </w:pPr>
            <w:r>
              <w:rPr>
                <w:rFonts w:eastAsia="Times New Roman"/>
                <w:b/>
                <w:bCs/>
                <w:color w:val="000000"/>
                <w:sz w:val="20"/>
                <w:szCs w:val="20"/>
              </w:rPr>
              <w:t>Баланс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1300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85029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110215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0</w:t>
            </w:r>
          </w:p>
        </w:tc>
      </w:tr>
    </w:tbl>
    <w:p w:rsidR="00756A25" w:rsidRDefault="00756A25">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4645"/>
        <w:gridCol w:w="1033"/>
        <w:gridCol w:w="1549"/>
        <w:gridCol w:w="1549"/>
        <w:gridCol w:w="1549"/>
      </w:tblGrid>
      <w:tr w:rsidR="00756A25">
        <w:tc>
          <w:tcPr>
            <w:tcW w:w="2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Пасив</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Код рядка</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На початок звітного періоду</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На кінець звітного періоду</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На дату переходу на міжнародні стандарти фінансової звітності</w:t>
            </w:r>
          </w:p>
        </w:tc>
      </w:tr>
      <w:tr w:rsidR="00756A25">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b/>
                <w:bCs/>
                <w:color w:val="000000"/>
                <w:sz w:val="20"/>
                <w:szCs w:val="20"/>
              </w:rPr>
            </w:pPr>
            <w:r>
              <w:rPr>
                <w:rFonts w:eastAsia="Times New Roman"/>
                <w:b/>
                <w:bCs/>
                <w:color w:val="000000"/>
                <w:sz w:val="20"/>
                <w:szCs w:val="20"/>
              </w:rPr>
              <w:t>I. Власний капітал</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Зареєстрований (пайовий)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9061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9061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Внески до незареєстрованого статутного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1401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Капітал у дооцінках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1405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Додатковий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1410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Емісійний дохід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1411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Накопичені курсові різниці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1412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Резервний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1415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1359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1359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Нерозподілений прибуток (непокритий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1420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34623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39292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Неоплачений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1425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( 0 )</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Вилучений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1430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( 0 )</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Інші резерви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1435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b/>
                <w:bCs/>
                <w:color w:val="000000"/>
                <w:sz w:val="20"/>
                <w:szCs w:val="20"/>
              </w:rPr>
            </w:pPr>
            <w:r>
              <w:rPr>
                <w:rFonts w:eastAsia="Times New Roman"/>
                <w:b/>
                <w:bCs/>
                <w:color w:val="000000"/>
                <w:sz w:val="20"/>
                <w:szCs w:val="20"/>
              </w:rPr>
              <w:t>Усього за розділом 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1495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45043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49712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0</w:t>
            </w:r>
          </w:p>
        </w:tc>
      </w:tr>
      <w:tr w:rsidR="00756A25">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b/>
                <w:bCs/>
                <w:color w:val="000000"/>
                <w:sz w:val="20"/>
                <w:szCs w:val="20"/>
              </w:rPr>
            </w:pPr>
            <w:r>
              <w:rPr>
                <w:rFonts w:eastAsia="Times New Roman"/>
                <w:b/>
                <w:bCs/>
                <w:color w:val="000000"/>
                <w:sz w:val="20"/>
                <w:szCs w:val="20"/>
              </w:rPr>
              <w:t>II. Довгострокові зобов’язання і забезпечення</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Відстрочені податкові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Пенсійні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1505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Довгострокові кредити банків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1510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Інші довгострокові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1515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Довгострокові забезпечення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1520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Довгострокові забезпечення витрат персоналу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1521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Цільове фінансування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1525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Благодійна допомога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1526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Страхові резерви, у тому числі: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1530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резерв довгострокових зобов’язань; (на початок звітного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1531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резерв збитків або резерв належних виплат; (на початок звітного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1532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резерв незароблених премій; (на початок звітного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1533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інші страхові резерви; (на початок звітного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1534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lastRenderedPageBreak/>
              <w:t>Інвестиційні контракти;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1535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Призовий фонд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1540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Резерв на виплату джек-поту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1545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b/>
                <w:bCs/>
                <w:color w:val="000000"/>
                <w:sz w:val="20"/>
                <w:szCs w:val="20"/>
              </w:rPr>
            </w:pPr>
            <w:r>
              <w:rPr>
                <w:rFonts w:eastAsia="Times New Roman"/>
                <w:b/>
                <w:bCs/>
                <w:color w:val="000000"/>
                <w:sz w:val="20"/>
                <w:szCs w:val="20"/>
              </w:rPr>
              <w:t>Усього за розділом II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1595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0</w:t>
            </w:r>
          </w:p>
        </w:tc>
      </w:tr>
      <w:tr w:rsidR="00756A25">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b/>
                <w:bCs/>
                <w:color w:val="000000"/>
                <w:sz w:val="20"/>
                <w:szCs w:val="20"/>
              </w:rPr>
            </w:pPr>
            <w:r>
              <w:rPr>
                <w:rFonts w:eastAsia="Times New Roman"/>
                <w:b/>
                <w:bCs/>
                <w:color w:val="000000"/>
                <w:sz w:val="20"/>
                <w:szCs w:val="20"/>
              </w:rPr>
              <w:t>IІІ. Поточні зобов’язання і забезпечення</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Короткострокові кредити банків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1600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17000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17000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Векселі видані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1605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Поточна кредиторська заборгованість:</w:t>
            </w:r>
            <w:r>
              <w:rPr>
                <w:rFonts w:eastAsia="Times New Roman"/>
                <w:color w:val="000000"/>
                <w:sz w:val="20"/>
                <w:szCs w:val="20"/>
              </w:rPr>
              <w:br/>
              <w:t>за довгостроковими зобов’язаннями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1610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за товари, роботи, послуги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1615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12338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12960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за розрахунками з бюджетом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1620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за у тому числі з податку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1621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за розрахунками зі страхування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1625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за розрахунками з оплати праці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1630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за одержаними авансами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1635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694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13029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за розрахунками з учасниками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1640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із внутрішніх розрахунків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1645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за страховою діяльністю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1650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Поточні забезпечення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1660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Доходи майбутніх періодів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1665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Відстрочені комісійні доходи від перестраховиків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1670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Інші поточні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1690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9954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17513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b/>
                <w:bCs/>
                <w:color w:val="000000"/>
                <w:sz w:val="20"/>
                <w:szCs w:val="20"/>
              </w:rPr>
            </w:pPr>
            <w:r>
              <w:rPr>
                <w:rFonts w:eastAsia="Times New Roman"/>
                <w:b/>
                <w:bCs/>
                <w:color w:val="000000"/>
                <w:sz w:val="20"/>
                <w:szCs w:val="20"/>
              </w:rPr>
              <w:t>Усього за розділом IІІ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1695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39986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60503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b/>
                <w:bCs/>
                <w:color w:val="000000"/>
                <w:sz w:val="20"/>
                <w:szCs w:val="20"/>
              </w:rPr>
            </w:pPr>
            <w:r>
              <w:rPr>
                <w:rFonts w:eastAsia="Times New Roman"/>
                <w:b/>
                <w:bCs/>
                <w:color w:val="000000"/>
                <w:sz w:val="20"/>
                <w:szCs w:val="20"/>
              </w:rPr>
              <w:t>ІV. Зобов’язання, пов’язані з необоротними активами, утримуваними для продажу, та групами вибуття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1700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b/>
                <w:bCs/>
                <w:color w:val="000000"/>
                <w:sz w:val="20"/>
                <w:szCs w:val="20"/>
              </w:rPr>
            </w:pPr>
            <w:r>
              <w:rPr>
                <w:rFonts w:eastAsia="Times New Roman"/>
                <w:b/>
                <w:bCs/>
                <w:color w:val="000000"/>
                <w:sz w:val="20"/>
                <w:szCs w:val="20"/>
              </w:rPr>
              <w:t>V. Чиста вартість активів недержавного пенсійного фонду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1800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b/>
                <w:bCs/>
                <w:color w:val="000000"/>
                <w:sz w:val="20"/>
                <w:szCs w:val="20"/>
              </w:rPr>
            </w:pPr>
            <w:r>
              <w:rPr>
                <w:rFonts w:eastAsia="Times New Roman"/>
                <w:b/>
                <w:bCs/>
                <w:color w:val="000000"/>
                <w:sz w:val="20"/>
                <w:szCs w:val="20"/>
              </w:rPr>
              <w:t>Баланс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1900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85029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110215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0</w:t>
            </w:r>
          </w:p>
        </w:tc>
      </w:tr>
    </w:tbl>
    <w:p w:rsidR="00756A25" w:rsidRDefault="00756A25">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4130"/>
        <w:gridCol w:w="6195"/>
      </w:tblGrid>
      <w:tr w:rsidR="00756A25">
        <w:tc>
          <w:tcPr>
            <w:tcW w:w="2000" w:type="pct"/>
            <w:tcMar>
              <w:top w:w="60" w:type="dxa"/>
              <w:left w:w="60" w:type="dxa"/>
              <w:bottom w:w="60" w:type="dxa"/>
              <w:right w:w="60" w:type="dxa"/>
            </w:tcMar>
            <w:vAlign w:val="center"/>
            <w:hideMark/>
          </w:tcPr>
          <w:p w:rsidR="00756A25" w:rsidRDefault="00CC2027">
            <w:pPr>
              <w:jc w:val="center"/>
              <w:rPr>
                <w:rFonts w:eastAsia="Times New Roman"/>
                <w:b/>
                <w:bCs/>
                <w:color w:val="000000"/>
              </w:rPr>
            </w:pPr>
            <w:r>
              <w:rPr>
                <w:rFonts w:eastAsia="Times New Roman"/>
                <w:b/>
                <w:bCs/>
                <w:color w:val="000000"/>
              </w:rPr>
              <w:t>Примітки</w:t>
            </w: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данi вiдсутнi</w:t>
            </w:r>
          </w:p>
        </w:tc>
      </w:tr>
      <w:tr w:rsidR="00756A25">
        <w:tc>
          <w:tcPr>
            <w:tcW w:w="0" w:type="auto"/>
            <w:tcMar>
              <w:top w:w="60" w:type="dxa"/>
              <w:left w:w="60" w:type="dxa"/>
              <w:bottom w:w="60" w:type="dxa"/>
              <w:right w:w="60" w:type="dxa"/>
            </w:tcMar>
            <w:vAlign w:val="center"/>
            <w:hideMark/>
          </w:tcPr>
          <w:p w:rsidR="00756A25" w:rsidRDefault="00CC2027">
            <w:pPr>
              <w:jc w:val="center"/>
              <w:rPr>
                <w:rFonts w:eastAsia="Times New Roman"/>
                <w:b/>
                <w:bCs/>
                <w:color w:val="000000"/>
              </w:rPr>
            </w:pPr>
            <w:r>
              <w:rPr>
                <w:rFonts w:eastAsia="Times New Roman"/>
                <w:b/>
                <w:bCs/>
                <w:color w:val="000000"/>
              </w:rPr>
              <w:t>Керівник</w:t>
            </w: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Пугач Юрiй Володимирович</w:t>
            </w:r>
          </w:p>
        </w:tc>
      </w:tr>
      <w:tr w:rsidR="00756A25">
        <w:tc>
          <w:tcPr>
            <w:tcW w:w="0" w:type="auto"/>
            <w:tcMar>
              <w:top w:w="60" w:type="dxa"/>
              <w:left w:w="60" w:type="dxa"/>
              <w:bottom w:w="60" w:type="dxa"/>
              <w:right w:w="60" w:type="dxa"/>
            </w:tcMar>
            <w:vAlign w:val="center"/>
            <w:hideMark/>
          </w:tcPr>
          <w:p w:rsidR="00756A25" w:rsidRDefault="00CC2027">
            <w:pPr>
              <w:jc w:val="center"/>
              <w:rPr>
                <w:rFonts w:eastAsia="Times New Roman"/>
                <w:b/>
                <w:bCs/>
                <w:color w:val="000000"/>
              </w:rPr>
            </w:pPr>
            <w:r>
              <w:rPr>
                <w:rFonts w:eastAsia="Times New Roman"/>
                <w:b/>
                <w:bCs/>
                <w:color w:val="000000"/>
              </w:rPr>
              <w:t>Головний бухгалтер</w:t>
            </w: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Єршова Нiна Сергiївна</w:t>
            </w:r>
          </w:p>
        </w:tc>
      </w:tr>
    </w:tbl>
    <w:p w:rsidR="00756A25" w:rsidRDefault="00CC2027">
      <w:pPr>
        <w:rPr>
          <w:rFonts w:eastAsia="Times New Roman"/>
          <w:vanish/>
          <w:color w:val="000000"/>
        </w:rPr>
      </w:pPr>
      <w:r>
        <w:rPr>
          <w:rFonts w:eastAsia="Times New Roman"/>
          <w:color w:val="000000"/>
        </w:rPr>
        <w:br w:type="page"/>
      </w:r>
    </w:p>
    <w:tbl>
      <w:tblPr>
        <w:tblW w:w="5000" w:type="pct"/>
        <w:tblCellMar>
          <w:top w:w="15" w:type="dxa"/>
          <w:left w:w="15" w:type="dxa"/>
          <w:bottom w:w="15" w:type="dxa"/>
          <w:right w:w="15" w:type="dxa"/>
        </w:tblCellMar>
        <w:tblLook w:val="04A0" w:firstRow="1" w:lastRow="0" w:firstColumn="1" w:lastColumn="0" w:noHBand="0" w:noVBand="1"/>
      </w:tblPr>
      <w:tblGrid>
        <w:gridCol w:w="2065"/>
        <w:gridCol w:w="4646"/>
        <w:gridCol w:w="2065"/>
        <w:gridCol w:w="1549"/>
      </w:tblGrid>
      <w:tr w:rsidR="00756A25">
        <w:tc>
          <w:tcPr>
            <w:tcW w:w="1000" w:type="pct"/>
            <w:tcBorders>
              <w:top w:val="nil"/>
              <w:left w:val="nil"/>
              <w:bottom w:val="nil"/>
              <w:right w:val="nil"/>
            </w:tcBorders>
            <w:tcMar>
              <w:top w:w="60" w:type="dxa"/>
              <w:left w:w="60" w:type="dxa"/>
              <w:bottom w:w="60" w:type="dxa"/>
              <w:right w:w="60" w:type="dxa"/>
            </w:tcMar>
            <w:vAlign w:val="center"/>
            <w:hideMark/>
          </w:tcPr>
          <w:p w:rsidR="00756A25" w:rsidRDefault="00756A25">
            <w:pPr>
              <w:jc w:val="center"/>
              <w:rPr>
                <w:rFonts w:eastAsia="Times New Roman"/>
                <w:color w:val="000000"/>
              </w:rPr>
            </w:pPr>
          </w:p>
        </w:tc>
        <w:tc>
          <w:tcPr>
            <w:tcW w:w="2250" w:type="pct"/>
            <w:tcBorders>
              <w:top w:val="nil"/>
              <w:left w:val="nil"/>
              <w:bottom w:val="nil"/>
              <w:right w:val="nil"/>
            </w:tcBorders>
            <w:tcMar>
              <w:top w:w="60" w:type="dxa"/>
              <w:left w:w="60" w:type="dxa"/>
              <w:bottom w:w="60" w:type="dxa"/>
              <w:right w:w="60" w:type="dxa"/>
            </w:tcMar>
            <w:vAlign w:val="center"/>
            <w:hideMark/>
          </w:tcPr>
          <w:p w:rsidR="00756A25" w:rsidRDefault="00756A25">
            <w:pPr>
              <w:jc w:val="center"/>
              <w:rPr>
                <w:rFonts w:eastAsia="Times New Roman"/>
                <w:color w:val="000000"/>
              </w:rPr>
            </w:pPr>
          </w:p>
        </w:tc>
        <w:tc>
          <w:tcPr>
            <w:tcW w:w="1000" w:type="pct"/>
            <w:tcBorders>
              <w:top w:val="nil"/>
              <w:left w:val="nil"/>
              <w:bottom w:val="nil"/>
              <w:right w:val="nil"/>
            </w:tcBorders>
            <w:tcMar>
              <w:top w:w="60" w:type="dxa"/>
              <w:left w:w="60" w:type="dxa"/>
              <w:bottom w:w="60" w:type="dxa"/>
              <w:right w:w="60" w:type="dxa"/>
            </w:tcMar>
            <w:vAlign w:val="center"/>
            <w:hideMark/>
          </w:tcPr>
          <w:p w:rsidR="00756A25" w:rsidRDefault="00756A25">
            <w:pPr>
              <w:jc w:val="center"/>
              <w:rPr>
                <w:rFonts w:eastAsia="Times New Roman"/>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КОДИ</w:t>
            </w: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756A25">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756A25">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jc w:val="right"/>
              <w:rPr>
                <w:rFonts w:eastAsia="Times New Roman"/>
                <w:color w:val="000000"/>
              </w:rPr>
            </w:pPr>
            <w:r>
              <w:rPr>
                <w:rFonts w:eastAsia="Times New Roman"/>
                <w:color w:val="000000"/>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2017 | 01 | 01</w:t>
            </w: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rPr>
                <w:rFonts w:eastAsia="Times New Roman"/>
                <w:color w:val="000000"/>
              </w:rPr>
            </w:pPr>
            <w:r>
              <w:rPr>
                <w:rFonts w:eastAsia="Times New Roman"/>
                <w:color w:val="000000"/>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ПРИВАТНЕ АКЦIОНЕРНЕ ТОВАРИСТВО "КОМПАНIЯ "ПРИВАТ IНТЕРТРЕЙДIНГ"</w:t>
            </w: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jc w:val="right"/>
              <w:rPr>
                <w:rFonts w:eastAsia="Times New Roman"/>
                <w:color w:val="000000"/>
              </w:rPr>
            </w:pPr>
            <w:r>
              <w:rPr>
                <w:rFonts w:eastAsia="Times New Roman"/>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20006660</w:t>
            </w: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756A25">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756A25">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756A25">
            <w:pPr>
              <w:jc w:val="center"/>
              <w:rPr>
                <w:rFonts w:eastAsia="Times New Roman"/>
                <w:color w:val="000000"/>
              </w:rPr>
            </w:pPr>
          </w:p>
        </w:tc>
      </w:tr>
    </w:tbl>
    <w:p w:rsidR="00756A25" w:rsidRDefault="00756A25">
      <w:pPr>
        <w:rPr>
          <w:rFonts w:eastAsia="Times New Roman"/>
          <w:color w:val="000000"/>
        </w:rPr>
      </w:pPr>
    </w:p>
    <w:p w:rsidR="00756A25" w:rsidRDefault="00CC2027">
      <w:pPr>
        <w:pStyle w:val="3"/>
        <w:rPr>
          <w:rFonts w:eastAsia="Times New Roman"/>
          <w:color w:val="000000"/>
        </w:rPr>
      </w:pPr>
      <w:r>
        <w:rPr>
          <w:rFonts w:eastAsia="Times New Roman"/>
          <w:color w:val="000000"/>
        </w:rPr>
        <w:t>Звіт про фінансові результати (Звіт про сукупний дохід)</w:t>
      </w:r>
      <w:r>
        <w:rPr>
          <w:rFonts w:eastAsia="Times New Roman"/>
          <w:color w:val="000000"/>
        </w:rPr>
        <w:br/>
        <w:t>за 12 місяців 2016 р.</w:t>
      </w:r>
    </w:p>
    <w:p w:rsidR="00756A25" w:rsidRDefault="00756A25">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jc w:val="center"/>
              <w:rPr>
                <w:rFonts w:eastAsia="Times New Roman"/>
                <w:color w:val="000000"/>
              </w:rPr>
            </w:pPr>
            <w:r>
              <w:rPr>
                <w:rFonts w:eastAsia="Times New Roman"/>
                <w:color w:val="000000"/>
              </w:rPr>
              <w:t>I. ФІНАНСОВІ РЕЗУЛЬТАТИ</w:t>
            </w:r>
          </w:p>
        </w:tc>
      </w:tr>
    </w:tbl>
    <w:p w:rsidR="00756A25" w:rsidRDefault="00756A25">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5162"/>
        <w:gridCol w:w="1033"/>
        <w:gridCol w:w="2065"/>
        <w:gridCol w:w="2065"/>
      </w:tblGrid>
      <w:tr w:rsidR="00756A25">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Стаття</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Код рядка</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За звітний період</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За аналогічний період попереднього року</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Чистий дохід від реалізації продукції (товарів,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1800666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1296525</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Чисті зароблені страхові премії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Премії підписані, валова сума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Премії, передані у перестрахування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Зміна резерву незароблених премій, валова сума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2013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Зміна частки перестраховиків у резерві незароблених премій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2014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Собівартість реалізованої продукції (товарів,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2050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( 1779445 )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( 1276420 )</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Чисті понесені збитки за страховими виплатами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2070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( 0 )</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b/>
                <w:bCs/>
                <w:color w:val="000000"/>
                <w:sz w:val="20"/>
                <w:szCs w:val="20"/>
              </w:rPr>
              <w:t>Валовий:</w:t>
            </w:r>
            <w:r>
              <w:rPr>
                <w:rFonts w:eastAsia="Times New Roman"/>
                <w:color w:val="000000"/>
                <w:sz w:val="20"/>
                <w:szCs w:val="20"/>
              </w:rPr>
              <w:br/>
              <w:t>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br/>
              <w:t>2090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br/>
              <w:t>21221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br/>
              <w:t>20105</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2095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( 0 )</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Дохід (витрати) від зміни у резервах довгострокових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2105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Дохід (витрати) від зміни інших страхових резервів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Зміна інших страхових резервів, валова сума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2111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Зміна частки перестраховиків в інших страхових резервах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2112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Інші операційні доходи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7411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20118</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Дохід від зміни вартості активів, які оцінюються за справедливою вартістю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2121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Дохід від первісного визнання біологічних активів і сільськогосподарської продукції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2122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Адміністративні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2130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( 14189 )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( 13658 )</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Витрати на збут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2150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( 10 )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( 77 )</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Інші операційні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2180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( 5342 )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( 14883 )</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Витрат від зміни вартості активів, які оцінюються за справедливою вартістю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2181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( 0 )</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lastRenderedPageBreak/>
              <w:t>Витрат від первісного визнання біологічних активів і сільськогосподарської продукції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2182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( 0 )</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b/>
                <w:bCs/>
                <w:color w:val="000000"/>
                <w:sz w:val="20"/>
                <w:szCs w:val="20"/>
              </w:rPr>
              <w:t>Фінансовий результат від операційної діяльності:</w:t>
            </w:r>
            <w:r>
              <w:rPr>
                <w:rFonts w:eastAsia="Times New Roman"/>
                <w:color w:val="000000"/>
                <w:sz w:val="20"/>
                <w:szCs w:val="20"/>
              </w:rPr>
              <w:br/>
              <w:t>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br/>
              <w:t>2190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br/>
              <w:t>9091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br/>
              <w:t>11605</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2195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( 0 )</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Дохід від участі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Інші фінансові доходи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2220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1390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699</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Інші доходи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2240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Дохід від благодійної допомоги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2241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Фінансові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2250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( 4578 )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( 3772 )</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Втрати від участі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2255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( 0 )</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Інші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2270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( 20 )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( 20 )</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Прибуток (збиток) від впливу інфляції на монетарні статті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2275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b/>
                <w:bCs/>
                <w:color w:val="000000"/>
                <w:sz w:val="20"/>
                <w:szCs w:val="20"/>
              </w:rPr>
              <w:t>Фінансовий результат до оподаткування:</w:t>
            </w:r>
            <w:r>
              <w:rPr>
                <w:rFonts w:eastAsia="Times New Roman"/>
                <w:color w:val="000000"/>
                <w:sz w:val="20"/>
                <w:szCs w:val="20"/>
              </w:rPr>
              <w:br/>
              <w:t>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br/>
              <w:t>2290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br/>
              <w:t>5883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br/>
              <w:t>8512</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2295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( 0 )</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Витрати (дохід) з податку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-1214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-1678</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Прибуток (збиток) від припиненої діяльності після оподаткування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2305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b/>
                <w:bCs/>
                <w:color w:val="000000"/>
                <w:sz w:val="20"/>
                <w:szCs w:val="20"/>
              </w:rPr>
              <w:t>Чистий фінансовий результат:</w:t>
            </w:r>
            <w:r>
              <w:rPr>
                <w:rFonts w:eastAsia="Times New Roman"/>
                <w:color w:val="000000"/>
                <w:sz w:val="20"/>
                <w:szCs w:val="20"/>
              </w:rPr>
              <w:br/>
              <w:t>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br/>
              <w:t>2350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br/>
              <w:t>4669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br/>
              <w:t>6834</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2355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( 0 )</w:t>
            </w:r>
          </w:p>
        </w:tc>
      </w:tr>
    </w:tbl>
    <w:p w:rsidR="00756A25" w:rsidRDefault="00756A25">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jc w:val="center"/>
              <w:rPr>
                <w:rFonts w:eastAsia="Times New Roman"/>
                <w:color w:val="000000"/>
              </w:rPr>
            </w:pPr>
            <w:r>
              <w:rPr>
                <w:rFonts w:eastAsia="Times New Roman"/>
                <w:color w:val="000000"/>
              </w:rPr>
              <w:t>II. СУКУПНИЙ ДОХІД</w:t>
            </w:r>
          </w:p>
        </w:tc>
      </w:tr>
    </w:tbl>
    <w:p w:rsidR="00756A25" w:rsidRDefault="00756A25">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5162"/>
        <w:gridCol w:w="1033"/>
        <w:gridCol w:w="2065"/>
        <w:gridCol w:w="2065"/>
      </w:tblGrid>
      <w:tr w:rsidR="00756A25">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Стаття</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Код рядка</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За звітний період</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За аналогічний період попереднього року</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Дооцінка (уцінка) 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Дооцінка (уцінка) фінансових інструментів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2405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Накопичені курсові різниці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2410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Частка іншого сукупного доходу асоційованих та спільних підприємств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2415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Інший сукупний дохід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2445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b/>
                <w:bCs/>
                <w:color w:val="000000"/>
                <w:sz w:val="20"/>
                <w:szCs w:val="20"/>
              </w:rPr>
            </w:pPr>
            <w:r>
              <w:rPr>
                <w:rFonts w:eastAsia="Times New Roman"/>
                <w:b/>
                <w:bCs/>
                <w:color w:val="000000"/>
                <w:sz w:val="20"/>
                <w:szCs w:val="20"/>
              </w:rPr>
              <w:t>Інший сукупний дохід до оподаткування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2450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Податок на прибуток, пов’язаний з іншим сукупним доходом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2455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b/>
                <w:bCs/>
                <w:color w:val="000000"/>
                <w:sz w:val="20"/>
                <w:szCs w:val="20"/>
              </w:rPr>
            </w:pPr>
            <w:r>
              <w:rPr>
                <w:rFonts w:eastAsia="Times New Roman"/>
                <w:b/>
                <w:bCs/>
                <w:color w:val="000000"/>
                <w:sz w:val="20"/>
                <w:szCs w:val="20"/>
              </w:rPr>
              <w:t>Інший сукупний дохід після оподаткування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2460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b/>
                <w:bCs/>
                <w:color w:val="000000"/>
                <w:sz w:val="20"/>
                <w:szCs w:val="20"/>
              </w:rPr>
            </w:pPr>
            <w:r>
              <w:rPr>
                <w:rFonts w:eastAsia="Times New Roman"/>
                <w:b/>
                <w:bCs/>
                <w:color w:val="000000"/>
                <w:sz w:val="20"/>
                <w:szCs w:val="20"/>
              </w:rPr>
              <w:t>Сукупний дохід (сума рядків 2350, 2355 та 2460)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2465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4669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6834</w:t>
            </w:r>
          </w:p>
        </w:tc>
      </w:tr>
    </w:tbl>
    <w:p w:rsidR="00756A25" w:rsidRDefault="00756A25">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jc w:val="center"/>
              <w:rPr>
                <w:rFonts w:eastAsia="Times New Roman"/>
                <w:color w:val="000000"/>
              </w:rPr>
            </w:pPr>
            <w:r>
              <w:rPr>
                <w:rFonts w:eastAsia="Times New Roman"/>
                <w:color w:val="000000"/>
              </w:rPr>
              <w:t>III. ЕЛЕМЕНТИ ОПЕРАЦІЙНИХ ВИТРАТ</w:t>
            </w:r>
          </w:p>
        </w:tc>
      </w:tr>
    </w:tbl>
    <w:p w:rsidR="00756A25" w:rsidRDefault="00756A25">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5162"/>
        <w:gridCol w:w="1033"/>
        <w:gridCol w:w="2065"/>
        <w:gridCol w:w="2065"/>
      </w:tblGrid>
      <w:tr w:rsidR="00756A25">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Матеріальні затрати</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2500</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2340</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1813</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Витрати на оплату праці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2505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6868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5884</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Відрахування на соціальні заходи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2510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1387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1908</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Амортизація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2515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543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632</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lastRenderedPageBreak/>
              <w:t>Інші операційні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2520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3565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3899</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b/>
                <w:bCs/>
                <w:color w:val="000000"/>
                <w:sz w:val="20"/>
                <w:szCs w:val="20"/>
              </w:rPr>
            </w:pPr>
            <w:r>
              <w:rPr>
                <w:rFonts w:eastAsia="Times New Roman"/>
                <w:b/>
                <w:bCs/>
                <w:color w:val="000000"/>
                <w:sz w:val="20"/>
                <w:szCs w:val="20"/>
              </w:rPr>
              <w:t>Разом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2550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14703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14136</w:t>
            </w:r>
          </w:p>
        </w:tc>
      </w:tr>
    </w:tbl>
    <w:p w:rsidR="00756A25" w:rsidRDefault="00756A25">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325"/>
      </w:tblGrid>
      <w:tr w:rsidR="00756A25">
        <w:tc>
          <w:tcPr>
            <w:tcW w:w="0" w:type="auto"/>
            <w:tcBorders>
              <w:top w:val="nil"/>
              <w:left w:val="nil"/>
              <w:bottom w:val="nil"/>
              <w:right w:val="nil"/>
            </w:tcBorders>
            <w:tcMar>
              <w:top w:w="60" w:type="dxa"/>
              <w:left w:w="60" w:type="dxa"/>
              <w:bottom w:w="60" w:type="dxa"/>
              <w:right w:w="60" w:type="dxa"/>
            </w:tcMar>
            <w:hideMark/>
          </w:tcPr>
          <w:p w:rsidR="00756A25" w:rsidRDefault="00CC2027">
            <w:pPr>
              <w:jc w:val="center"/>
              <w:rPr>
                <w:rFonts w:eastAsia="Times New Roman"/>
                <w:color w:val="000000"/>
              </w:rPr>
            </w:pPr>
            <w:r>
              <w:rPr>
                <w:rFonts w:eastAsia="Times New Roman"/>
                <w:color w:val="000000"/>
              </w:rPr>
              <w:t>ІV. РОЗРАХУНОК ПОКАЗНИКІВ ПРИБУТКОВОСТІ АКЦІЙ</w:t>
            </w:r>
          </w:p>
        </w:tc>
      </w:tr>
    </w:tbl>
    <w:p w:rsidR="00756A25" w:rsidRDefault="00756A25">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5162"/>
        <w:gridCol w:w="1033"/>
        <w:gridCol w:w="2065"/>
        <w:gridCol w:w="2065"/>
      </w:tblGrid>
      <w:tr w:rsidR="00756A25">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Середньорічна кількість простих акцій</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2600</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85164</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85164</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Скоригована середньорічна кількість простих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2605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85164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85164</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Чистий прибуток (збиток) на одну просту акцію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2610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54.82363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80.24517</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Скоригований чистий прибуток (збиток) на одну просту акцію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2615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54.82363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80.24517</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Дивіденди на одну просту акцію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2650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bl>
    <w:p w:rsidR="00756A25" w:rsidRDefault="00756A25">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4130"/>
        <w:gridCol w:w="6195"/>
      </w:tblGrid>
      <w:tr w:rsidR="00756A25">
        <w:tc>
          <w:tcPr>
            <w:tcW w:w="2000" w:type="pct"/>
            <w:tcMar>
              <w:top w:w="60" w:type="dxa"/>
              <w:left w:w="60" w:type="dxa"/>
              <w:bottom w:w="60" w:type="dxa"/>
              <w:right w:w="60" w:type="dxa"/>
            </w:tcMar>
            <w:vAlign w:val="center"/>
            <w:hideMark/>
          </w:tcPr>
          <w:p w:rsidR="00756A25" w:rsidRDefault="00CC2027">
            <w:pPr>
              <w:jc w:val="center"/>
              <w:rPr>
                <w:rFonts w:eastAsia="Times New Roman"/>
                <w:b/>
                <w:bCs/>
                <w:color w:val="000000"/>
              </w:rPr>
            </w:pPr>
            <w:r>
              <w:rPr>
                <w:rFonts w:eastAsia="Times New Roman"/>
                <w:b/>
                <w:bCs/>
                <w:color w:val="000000"/>
              </w:rPr>
              <w:t>Примітки</w:t>
            </w: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данi вiдсутнi</w:t>
            </w:r>
          </w:p>
        </w:tc>
      </w:tr>
      <w:tr w:rsidR="00756A25">
        <w:tc>
          <w:tcPr>
            <w:tcW w:w="0" w:type="auto"/>
            <w:tcMar>
              <w:top w:w="60" w:type="dxa"/>
              <w:left w:w="60" w:type="dxa"/>
              <w:bottom w:w="60" w:type="dxa"/>
              <w:right w:w="60" w:type="dxa"/>
            </w:tcMar>
            <w:vAlign w:val="center"/>
            <w:hideMark/>
          </w:tcPr>
          <w:p w:rsidR="00756A25" w:rsidRDefault="00CC2027">
            <w:pPr>
              <w:jc w:val="center"/>
              <w:rPr>
                <w:rFonts w:eastAsia="Times New Roman"/>
                <w:b/>
                <w:bCs/>
                <w:color w:val="000000"/>
              </w:rPr>
            </w:pPr>
            <w:r>
              <w:rPr>
                <w:rFonts w:eastAsia="Times New Roman"/>
                <w:b/>
                <w:bCs/>
                <w:color w:val="000000"/>
              </w:rPr>
              <w:t>Керівник</w:t>
            </w: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Пугач Юрiй Володимирович</w:t>
            </w:r>
          </w:p>
        </w:tc>
      </w:tr>
      <w:tr w:rsidR="00756A25">
        <w:tc>
          <w:tcPr>
            <w:tcW w:w="0" w:type="auto"/>
            <w:tcMar>
              <w:top w:w="60" w:type="dxa"/>
              <w:left w:w="60" w:type="dxa"/>
              <w:bottom w:w="60" w:type="dxa"/>
              <w:right w:w="60" w:type="dxa"/>
            </w:tcMar>
            <w:vAlign w:val="center"/>
            <w:hideMark/>
          </w:tcPr>
          <w:p w:rsidR="00756A25" w:rsidRDefault="00CC2027">
            <w:pPr>
              <w:jc w:val="center"/>
              <w:rPr>
                <w:rFonts w:eastAsia="Times New Roman"/>
                <w:b/>
                <w:bCs/>
                <w:color w:val="000000"/>
              </w:rPr>
            </w:pPr>
            <w:r>
              <w:rPr>
                <w:rFonts w:eastAsia="Times New Roman"/>
                <w:b/>
                <w:bCs/>
                <w:color w:val="000000"/>
              </w:rPr>
              <w:t>Головний бухгалтер</w:t>
            </w: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Єршова Нiна Сергiївна</w:t>
            </w:r>
          </w:p>
        </w:tc>
      </w:tr>
    </w:tbl>
    <w:p w:rsidR="00756A25" w:rsidRDefault="00CC2027">
      <w:pPr>
        <w:rPr>
          <w:rFonts w:eastAsia="Times New Roman"/>
          <w:vanish/>
          <w:color w:val="000000"/>
        </w:rPr>
      </w:pPr>
      <w:r>
        <w:rPr>
          <w:rFonts w:eastAsia="Times New Roman"/>
          <w:color w:val="000000"/>
        </w:rPr>
        <w:br w:type="page"/>
      </w:r>
    </w:p>
    <w:tbl>
      <w:tblPr>
        <w:tblW w:w="5000" w:type="pct"/>
        <w:tblCellMar>
          <w:top w:w="15" w:type="dxa"/>
          <w:left w:w="15" w:type="dxa"/>
          <w:bottom w:w="15" w:type="dxa"/>
          <w:right w:w="15" w:type="dxa"/>
        </w:tblCellMar>
        <w:tblLook w:val="04A0" w:firstRow="1" w:lastRow="0" w:firstColumn="1" w:lastColumn="0" w:noHBand="0" w:noVBand="1"/>
      </w:tblPr>
      <w:tblGrid>
        <w:gridCol w:w="2065"/>
        <w:gridCol w:w="4646"/>
        <w:gridCol w:w="2065"/>
        <w:gridCol w:w="1549"/>
      </w:tblGrid>
      <w:tr w:rsidR="00756A25">
        <w:tc>
          <w:tcPr>
            <w:tcW w:w="1000" w:type="pct"/>
            <w:tcBorders>
              <w:top w:val="nil"/>
              <w:left w:val="nil"/>
              <w:bottom w:val="nil"/>
              <w:right w:val="nil"/>
            </w:tcBorders>
            <w:tcMar>
              <w:top w:w="60" w:type="dxa"/>
              <w:left w:w="60" w:type="dxa"/>
              <w:bottom w:w="60" w:type="dxa"/>
              <w:right w:w="60" w:type="dxa"/>
            </w:tcMar>
            <w:vAlign w:val="center"/>
            <w:hideMark/>
          </w:tcPr>
          <w:p w:rsidR="00756A25" w:rsidRDefault="00756A25">
            <w:pPr>
              <w:jc w:val="center"/>
              <w:rPr>
                <w:rFonts w:eastAsia="Times New Roman"/>
                <w:color w:val="000000"/>
              </w:rPr>
            </w:pPr>
          </w:p>
        </w:tc>
        <w:tc>
          <w:tcPr>
            <w:tcW w:w="2250" w:type="pct"/>
            <w:tcBorders>
              <w:top w:val="nil"/>
              <w:left w:val="nil"/>
              <w:bottom w:val="nil"/>
              <w:right w:val="nil"/>
            </w:tcBorders>
            <w:tcMar>
              <w:top w:w="60" w:type="dxa"/>
              <w:left w:w="60" w:type="dxa"/>
              <w:bottom w:w="60" w:type="dxa"/>
              <w:right w:w="60" w:type="dxa"/>
            </w:tcMar>
            <w:vAlign w:val="center"/>
            <w:hideMark/>
          </w:tcPr>
          <w:p w:rsidR="00756A25" w:rsidRDefault="00756A25">
            <w:pPr>
              <w:jc w:val="center"/>
              <w:rPr>
                <w:rFonts w:eastAsia="Times New Roman"/>
                <w:color w:val="000000"/>
              </w:rPr>
            </w:pPr>
          </w:p>
        </w:tc>
        <w:tc>
          <w:tcPr>
            <w:tcW w:w="1000" w:type="pct"/>
            <w:tcBorders>
              <w:top w:val="nil"/>
              <w:left w:val="nil"/>
              <w:bottom w:val="nil"/>
              <w:right w:val="nil"/>
            </w:tcBorders>
            <w:tcMar>
              <w:top w:w="60" w:type="dxa"/>
              <w:left w:w="60" w:type="dxa"/>
              <w:bottom w:w="60" w:type="dxa"/>
              <w:right w:w="60" w:type="dxa"/>
            </w:tcMar>
            <w:vAlign w:val="center"/>
            <w:hideMark/>
          </w:tcPr>
          <w:p w:rsidR="00756A25" w:rsidRDefault="00756A25">
            <w:pPr>
              <w:jc w:val="center"/>
              <w:rPr>
                <w:rFonts w:eastAsia="Times New Roman"/>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КОДИ</w:t>
            </w: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756A25">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756A25">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jc w:val="right"/>
              <w:rPr>
                <w:rFonts w:eastAsia="Times New Roman"/>
                <w:color w:val="000000"/>
              </w:rPr>
            </w:pPr>
            <w:r>
              <w:rPr>
                <w:rFonts w:eastAsia="Times New Roman"/>
                <w:color w:val="000000"/>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2017 | 01 | 01</w:t>
            </w: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rPr>
                <w:rFonts w:eastAsia="Times New Roman"/>
                <w:color w:val="000000"/>
              </w:rPr>
            </w:pPr>
            <w:r>
              <w:rPr>
                <w:rFonts w:eastAsia="Times New Roman"/>
                <w:color w:val="000000"/>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ПРИВАТНЕ АКЦIОНЕРНЕ ТОВАРИСТВО "КОМПАНIЯ "ПРИВАТ IНТЕРТРЕЙДIНГ"</w:t>
            </w: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jc w:val="right"/>
              <w:rPr>
                <w:rFonts w:eastAsia="Times New Roman"/>
                <w:color w:val="000000"/>
              </w:rPr>
            </w:pPr>
            <w:r>
              <w:rPr>
                <w:rFonts w:eastAsia="Times New Roman"/>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20006660</w:t>
            </w: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756A25">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756A25">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756A25">
            <w:pPr>
              <w:jc w:val="center"/>
              <w:rPr>
                <w:rFonts w:eastAsia="Times New Roman"/>
                <w:color w:val="000000"/>
              </w:rPr>
            </w:pPr>
          </w:p>
        </w:tc>
      </w:tr>
    </w:tbl>
    <w:p w:rsidR="00756A25" w:rsidRDefault="00756A25">
      <w:pPr>
        <w:rPr>
          <w:rFonts w:eastAsia="Times New Roman"/>
          <w:color w:val="000000"/>
        </w:rPr>
      </w:pPr>
    </w:p>
    <w:p w:rsidR="00756A25" w:rsidRDefault="00CC2027">
      <w:pPr>
        <w:pStyle w:val="3"/>
        <w:rPr>
          <w:rFonts w:eastAsia="Times New Roman"/>
          <w:color w:val="000000"/>
        </w:rPr>
      </w:pPr>
      <w:r>
        <w:rPr>
          <w:rFonts w:eastAsia="Times New Roman"/>
          <w:color w:val="000000"/>
        </w:rPr>
        <w:t>Звіт про рух грошових коштів (за прямим методом)</w:t>
      </w:r>
      <w:r>
        <w:rPr>
          <w:rFonts w:eastAsia="Times New Roman"/>
          <w:color w:val="000000"/>
        </w:rPr>
        <w:br/>
        <w:t>за 12 місяців 2016 р.</w:t>
      </w:r>
    </w:p>
    <w:p w:rsidR="00756A25" w:rsidRDefault="00756A25">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5162"/>
        <w:gridCol w:w="1033"/>
        <w:gridCol w:w="2065"/>
        <w:gridCol w:w="2065"/>
      </w:tblGrid>
      <w:tr w:rsidR="00756A25">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Стаття</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Код рядка</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За звітний період</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За аналогічний період попереднього року</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4</w:t>
            </w:r>
          </w:p>
        </w:tc>
      </w:tr>
      <w:tr w:rsidR="00756A25">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b/>
                <w:bCs/>
                <w:color w:val="000000"/>
                <w:sz w:val="20"/>
                <w:szCs w:val="20"/>
              </w:rPr>
            </w:pPr>
            <w:r>
              <w:rPr>
                <w:rFonts w:eastAsia="Times New Roman"/>
                <w:b/>
                <w:bCs/>
                <w:color w:val="000000"/>
                <w:sz w:val="20"/>
                <w:szCs w:val="20"/>
              </w:rPr>
              <w:t>I. Рух коштів у результаті операційної діяльності</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Надходження від:</w:t>
            </w:r>
            <w:r>
              <w:rPr>
                <w:rFonts w:eastAsia="Times New Roman"/>
                <w:color w:val="000000"/>
                <w:sz w:val="20"/>
                <w:szCs w:val="20"/>
              </w:rPr>
              <w:br/>
              <w:t>Реалізації продукції (товарів,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br/>
              <w:t>3000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br/>
              <w:t>34631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br/>
              <w:t>29009</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Повернення податків і зборів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3005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у тому числі податку на додану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3006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Цільового фінансування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Надходження від отримання субсидій, дотацій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Надходження авансів від покупців і замовників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2136808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1525854</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Надходження від повернення авансів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3020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5266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740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Надходження від відсотків за залишками коштів на поточних рахунках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3025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Надходження від боржників неустойки (штрафів, пені)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3035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Надходження від операційної оренди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3040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1064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638</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Надходження від отримання роялті, авторських винагород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3045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Надходження від страхових премій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3050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Надходження фінансових установ від повернення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3055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3095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7184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17425</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Витрачання на оплату:</w:t>
            </w:r>
            <w:r>
              <w:rPr>
                <w:rFonts w:eastAsia="Times New Roman"/>
                <w:color w:val="000000"/>
                <w:sz w:val="20"/>
                <w:szCs w:val="20"/>
              </w:rPr>
              <w:br/>
              <w:t>Товарів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br/>
              <w:t>3100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br/>
              <w:t>( 46812 )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br/>
              <w:t>( 45579 )</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Праці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3105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( 5494 )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( 4619 )</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Відрахувань на соціальні заходи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( 1387 )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( 2092 )</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Зобов'язань з податків і зборів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3115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( 1512 )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( 5987 )</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Витрачання на оплату зобов'язань з податку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3116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( 3980 )</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Витрачання на оплату зобов'язань з податку на додану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3117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( 130 )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( 1019 )</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Витрачання на оплату зобов'язань з інших податків і зборів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3118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( 1382 )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( 988 )</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Витрачання на оплату авансів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3135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( 2126117 )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( 1493736 )</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lastRenderedPageBreak/>
              <w:t xml:space="preserve">Витрачання на оплату повернення авансів/td&gt;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3140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( 8 )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( 20 )</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Витрачання на оплату цільових внесків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3145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( 0 )</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Витрачання на оплату зобов’язань за страховими контрактами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3150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( 0 )</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 xml:space="preserve">Витрачання фінансових установ на надання позик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3155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( 0 )</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Інші витрачання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3190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( 380 )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( 22832 )</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b/>
                <w:bCs/>
                <w:color w:val="000000"/>
                <w:sz w:val="20"/>
                <w:szCs w:val="20"/>
              </w:rPr>
            </w:pPr>
            <w:r>
              <w:rPr>
                <w:rFonts w:eastAsia="Times New Roman"/>
                <w:b/>
                <w:bCs/>
                <w:color w:val="000000"/>
                <w:sz w:val="20"/>
                <w:szCs w:val="20"/>
              </w:rPr>
              <w:t>Чистий рух коштів від операційної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3195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3243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-1199</w:t>
            </w:r>
          </w:p>
        </w:tc>
      </w:tr>
      <w:tr w:rsidR="00756A25">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b/>
                <w:bCs/>
                <w:color w:val="000000"/>
                <w:sz w:val="20"/>
                <w:szCs w:val="20"/>
              </w:rPr>
            </w:pPr>
            <w:r>
              <w:rPr>
                <w:rFonts w:eastAsia="Times New Roman"/>
                <w:b/>
                <w:bCs/>
                <w:color w:val="000000"/>
                <w:sz w:val="20"/>
                <w:szCs w:val="20"/>
              </w:rPr>
              <w:t>II. Рух коштів у результаті інвестиційної діяльності</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Надходження від реалізації:</w:t>
            </w:r>
            <w:r>
              <w:rPr>
                <w:rFonts w:eastAsia="Times New Roman"/>
                <w:color w:val="000000"/>
                <w:sz w:val="20"/>
                <w:szCs w:val="20"/>
              </w:rPr>
              <w:br/>
              <w:t>фінансових інвестицій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3205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61</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Надходження від отриманих:</w:t>
            </w:r>
            <w:r>
              <w:rPr>
                <w:rFonts w:eastAsia="Times New Roman"/>
                <w:color w:val="000000"/>
                <w:sz w:val="20"/>
                <w:szCs w:val="20"/>
              </w:rPr>
              <w:br/>
              <w:t>відсотків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3215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дивідендів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3220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Надходження від деривативів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3225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Надходження від погашення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3230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Надходження від вибуття дочірнього підприємства та іншої господарської одиниці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3235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3250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411</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Витрачання на придбання:</w:t>
            </w:r>
            <w:r>
              <w:rPr>
                <w:rFonts w:eastAsia="Times New Roman"/>
                <w:color w:val="000000"/>
                <w:sz w:val="20"/>
                <w:szCs w:val="20"/>
              </w:rPr>
              <w:br/>
              <w:t>фінансових інвестицій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3255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( 0 )</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3260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( 3528 )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( 1105 )</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Виплати за деривативами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3270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( 0 )</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Витрачання на надання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3275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( 0 )</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Витрачання на придбання дочірнього підприємства та іншої господарської одиниці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3280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( 0 )</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Інші платежі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3290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( 1159 )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( 709 )</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b/>
                <w:bCs/>
                <w:color w:val="000000"/>
                <w:sz w:val="20"/>
                <w:szCs w:val="20"/>
              </w:rPr>
            </w:pPr>
            <w:r>
              <w:rPr>
                <w:rFonts w:eastAsia="Times New Roman"/>
                <w:b/>
                <w:bCs/>
                <w:color w:val="000000"/>
                <w:sz w:val="20"/>
                <w:szCs w:val="20"/>
              </w:rPr>
              <w:t>Чистий рух коштів від інвестиційної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3295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-4686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-1342</w:t>
            </w:r>
          </w:p>
        </w:tc>
      </w:tr>
      <w:tr w:rsidR="00756A25">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b/>
                <w:bCs/>
                <w:color w:val="000000"/>
                <w:sz w:val="20"/>
                <w:szCs w:val="20"/>
              </w:rPr>
            </w:pPr>
            <w:r>
              <w:rPr>
                <w:rFonts w:eastAsia="Times New Roman"/>
                <w:b/>
                <w:bCs/>
                <w:color w:val="000000"/>
                <w:sz w:val="20"/>
                <w:szCs w:val="20"/>
              </w:rPr>
              <w:t>III. Рух коштів у результаті фінансової діяльності</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Надходження від:</w:t>
            </w:r>
            <w:r>
              <w:rPr>
                <w:rFonts w:eastAsia="Times New Roman"/>
                <w:color w:val="000000"/>
                <w:sz w:val="20"/>
                <w:szCs w:val="20"/>
              </w:rPr>
              <w:br/>
              <w:t>Власного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Отримання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3305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17000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Надходження від продажу частки в дочірньому підприємстві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3310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3340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Витрачання на:</w:t>
            </w:r>
            <w:r>
              <w:rPr>
                <w:rFonts w:eastAsia="Times New Roman"/>
                <w:color w:val="000000"/>
                <w:sz w:val="20"/>
                <w:szCs w:val="20"/>
              </w:rPr>
              <w:br/>
              <w:t>Викуп власних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3345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( 0 )</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Погашення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3350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11875</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Сплату дивідендів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3355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( 0 )</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Витрачання на сплату відсотків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3360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( 4579 )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( 3772 )</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Витрачання на сплату заборгованості з фінансової оренди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3365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( 0 )</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Витрачання на придбання частки в дочірньому підприємстві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3370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( 0 )</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 xml:space="preserve">Витрачання на виплати неконтрольованим часткам у </w:t>
            </w:r>
            <w:r>
              <w:rPr>
                <w:rFonts w:eastAsia="Times New Roman"/>
                <w:color w:val="000000"/>
                <w:sz w:val="20"/>
                <w:szCs w:val="20"/>
              </w:rPr>
              <w:lastRenderedPageBreak/>
              <w:t>дочірніх підприємствах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lastRenderedPageBreak/>
              <w:t>3375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( 0 )</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lastRenderedPageBreak/>
              <w:t>Інші платежі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3390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( 0 )</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b/>
                <w:bCs/>
                <w:color w:val="000000"/>
                <w:sz w:val="20"/>
                <w:szCs w:val="20"/>
              </w:rPr>
            </w:pPr>
            <w:r>
              <w:rPr>
                <w:rFonts w:eastAsia="Times New Roman"/>
                <w:b/>
                <w:bCs/>
                <w:color w:val="000000"/>
                <w:sz w:val="20"/>
                <w:szCs w:val="20"/>
              </w:rPr>
              <w:t>Чистий рух коштів від фінансової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3395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-4579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1353</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b/>
                <w:bCs/>
                <w:color w:val="000000"/>
                <w:sz w:val="20"/>
                <w:szCs w:val="20"/>
              </w:rPr>
            </w:pPr>
            <w:r>
              <w:rPr>
                <w:rFonts w:eastAsia="Times New Roman"/>
                <w:b/>
                <w:bCs/>
                <w:color w:val="000000"/>
                <w:sz w:val="20"/>
                <w:szCs w:val="20"/>
              </w:rPr>
              <w:t>Чистий рух грошових коштів за звітний період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3400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-6022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-1188</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Залишок коштів на початок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3405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25320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22174</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Вплив зміни валютних курсів на залишок коштів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3410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1886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4334</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Залишок коштів на кінець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3415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21184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25320</w:t>
            </w:r>
          </w:p>
        </w:tc>
      </w:tr>
    </w:tbl>
    <w:p w:rsidR="00756A25" w:rsidRDefault="00756A25">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4130"/>
        <w:gridCol w:w="6195"/>
      </w:tblGrid>
      <w:tr w:rsidR="00756A25">
        <w:tc>
          <w:tcPr>
            <w:tcW w:w="2000" w:type="pct"/>
            <w:tcMar>
              <w:top w:w="60" w:type="dxa"/>
              <w:left w:w="60" w:type="dxa"/>
              <w:bottom w:w="60" w:type="dxa"/>
              <w:right w:w="60" w:type="dxa"/>
            </w:tcMar>
            <w:vAlign w:val="center"/>
            <w:hideMark/>
          </w:tcPr>
          <w:p w:rsidR="00756A25" w:rsidRDefault="00CC2027">
            <w:pPr>
              <w:jc w:val="center"/>
              <w:rPr>
                <w:rFonts w:eastAsia="Times New Roman"/>
                <w:b/>
                <w:bCs/>
                <w:color w:val="000000"/>
              </w:rPr>
            </w:pPr>
            <w:r>
              <w:rPr>
                <w:rFonts w:eastAsia="Times New Roman"/>
                <w:b/>
                <w:bCs/>
                <w:color w:val="000000"/>
              </w:rPr>
              <w:t>Примітки</w:t>
            </w: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данi вiдсутнi</w:t>
            </w:r>
          </w:p>
        </w:tc>
      </w:tr>
      <w:tr w:rsidR="00756A25">
        <w:tc>
          <w:tcPr>
            <w:tcW w:w="0" w:type="auto"/>
            <w:tcMar>
              <w:top w:w="60" w:type="dxa"/>
              <w:left w:w="60" w:type="dxa"/>
              <w:bottom w:w="60" w:type="dxa"/>
              <w:right w:w="60" w:type="dxa"/>
            </w:tcMar>
            <w:vAlign w:val="center"/>
            <w:hideMark/>
          </w:tcPr>
          <w:p w:rsidR="00756A25" w:rsidRDefault="00CC2027">
            <w:pPr>
              <w:jc w:val="center"/>
              <w:rPr>
                <w:rFonts w:eastAsia="Times New Roman"/>
                <w:b/>
                <w:bCs/>
                <w:color w:val="000000"/>
              </w:rPr>
            </w:pPr>
            <w:r>
              <w:rPr>
                <w:rFonts w:eastAsia="Times New Roman"/>
                <w:b/>
                <w:bCs/>
                <w:color w:val="000000"/>
              </w:rPr>
              <w:t>Керівник</w:t>
            </w: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Пугач Юрiй Володимирович</w:t>
            </w:r>
          </w:p>
        </w:tc>
      </w:tr>
      <w:tr w:rsidR="00756A25">
        <w:tc>
          <w:tcPr>
            <w:tcW w:w="0" w:type="auto"/>
            <w:tcMar>
              <w:top w:w="60" w:type="dxa"/>
              <w:left w:w="60" w:type="dxa"/>
              <w:bottom w:w="60" w:type="dxa"/>
              <w:right w:w="60" w:type="dxa"/>
            </w:tcMar>
            <w:vAlign w:val="center"/>
            <w:hideMark/>
          </w:tcPr>
          <w:p w:rsidR="00756A25" w:rsidRDefault="00CC2027">
            <w:pPr>
              <w:jc w:val="center"/>
              <w:rPr>
                <w:rFonts w:eastAsia="Times New Roman"/>
                <w:b/>
                <w:bCs/>
                <w:color w:val="000000"/>
              </w:rPr>
            </w:pPr>
            <w:r>
              <w:rPr>
                <w:rFonts w:eastAsia="Times New Roman"/>
                <w:b/>
                <w:bCs/>
                <w:color w:val="000000"/>
              </w:rPr>
              <w:t>Головний бухгалтер</w:t>
            </w: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Єршова Нiна Сергiївна</w:t>
            </w:r>
          </w:p>
        </w:tc>
      </w:tr>
    </w:tbl>
    <w:p w:rsidR="00756A25" w:rsidRDefault="00756A25">
      <w:pPr>
        <w:rPr>
          <w:rFonts w:eastAsia="Times New Roman"/>
          <w:color w:val="000000"/>
        </w:rPr>
        <w:sectPr w:rsidR="00756A25">
          <w:pgSz w:w="11907" w:h="16840"/>
          <w:pgMar w:top="1134" w:right="851" w:bottom="851" w:left="851" w:header="0" w:footer="0" w:gutter="0"/>
          <w:cols w:space="720"/>
        </w:sectPr>
      </w:pPr>
    </w:p>
    <w:tbl>
      <w:tblPr>
        <w:tblW w:w="5000" w:type="pct"/>
        <w:tblCellMar>
          <w:top w:w="15" w:type="dxa"/>
          <w:left w:w="15" w:type="dxa"/>
          <w:bottom w:w="15" w:type="dxa"/>
          <w:right w:w="15" w:type="dxa"/>
        </w:tblCellMar>
        <w:tblLook w:val="04A0" w:firstRow="1" w:lastRow="0" w:firstColumn="1" w:lastColumn="0" w:noHBand="0" w:noVBand="1"/>
      </w:tblPr>
      <w:tblGrid>
        <w:gridCol w:w="2065"/>
        <w:gridCol w:w="4646"/>
        <w:gridCol w:w="2065"/>
        <w:gridCol w:w="1549"/>
      </w:tblGrid>
      <w:tr w:rsidR="00756A25">
        <w:tc>
          <w:tcPr>
            <w:tcW w:w="1000" w:type="pct"/>
            <w:tcBorders>
              <w:top w:val="nil"/>
              <w:left w:val="nil"/>
              <w:bottom w:val="nil"/>
              <w:right w:val="nil"/>
            </w:tcBorders>
            <w:tcMar>
              <w:top w:w="60" w:type="dxa"/>
              <w:left w:w="60" w:type="dxa"/>
              <w:bottom w:w="60" w:type="dxa"/>
              <w:right w:w="60" w:type="dxa"/>
            </w:tcMar>
            <w:vAlign w:val="center"/>
            <w:hideMark/>
          </w:tcPr>
          <w:p w:rsidR="00756A25" w:rsidRDefault="00756A25">
            <w:pPr>
              <w:jc w:val="center"/>
              <w:rPr>
                <w:rFonts w:eastAsia="Times New Roman"/>
                <w:color w:val="000000"/>
              </w:rPr>
            </w:pPr>
          </w:p>
        </w:tc>
        <w:tc>
          <w:tcPr>
            <w:tcW w:w="2250" w:type="pct"/>
            <w:tcBorders>
              <w:top w:val="nil"/>
              <w:left w:val="nil"/>
              <w:bottom w:val="nil"/>
              <w:right w:val="nil"/>
            </w:tcBorders>
            <w:tcMar>
              <w:top w:w="60" w:type="dxa"/>
              <w:left w:w="60" w:type="dxa"/>
              <w:bottom w:w="60" w:type="dxa"/>
              <w:right w:w="60" w:type="dxa"/>
            </w:tcMar>
            <w:vAlign w:val="center"/>
            <w:hideMark/>
          </w:tcPr>
          <w:p w:rsidR="00756A25" w:rsidRDefault="00756A25">
            <w:pPr>
              <w:jc w:val="center"/>
              <w:rPr>
                <w:rFonts w:eastAsia="Times New Roman"/>
                <w:color w:val="000000"/>
              </w:rPr>
            </w:pPr>
          </w:p>
        </w:tc>
        <w:tc>
          <w:tcPr>
            <w:tcW w:w="1000" w:type="pct"/>
            <w:tcBorders>
              <w:top w:val="nil"/>
              <w:left w:val="nil"/>
              <w:bottom w:val="nil"/>
              <w:right w:val="nil"/>
            </w:tcBorders>
            <w:tcMar>
              <w:top w:w="60" w:type="dxa"/>
              <w:left w:w="60" w:type="dxa"/>
              <w:bottom w:w="60" w:type="dxa"/>
              <w:right w:w="60" w:type="dxa"/>
            </w:tcMar>
            <w:vAlign w:val="center"/>
            <w:hideMark/>
          </w:tcPr>
          <w:p w:rsidR="00756A25" w:rsidRDefault="00756A25">
            <w:pPr>
              <w:jc w:val="center"/>
              <w:rPr>
                <w:rFonts w:eastAsia="Times New Roman"/>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КОДИ</w:t>
            </w: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756A25">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756A25">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jc w:val="right"/>
              <w:rPr>
                <w:rFonts w:eastAsia="Times New Roman"/>
                <w:color w:val="000000"/>
              </w:rPr>
            </w:pPr>
            <w:r>
              <w:rPr>
                <w:rFonts w:eastAsia="Times New Roman"/>
                <w:color w:val="000000"/>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2017 | 01 | 01</w:t>
            </w: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rPr>
                <w:rFonts w:eastAsia="Times New Roman"/>
                <w:color w:val="000000"/>
              </w:rPr>
            </w:pPr>
            <w:r>
              <w:rPr>
                <w:rFonts w:eastAsia="Times New Roman"/>
                <w:color w:val="000000"/>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ПРИВАТНЕ АКЦIОНЕРНЕ ТОВАРИСТВО "КОМПАНIЯ "ПРИВАТ IНТЕРТРЕЙДIНГ"</w:t>
            </w: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jc w:val="right"/>
              <w:rPr>
                <w:rFonts w:eastAsia="Times New Roman"/>
                <w:color w:val="000000"/>
              </w:rPr>
            </w:pPr>
            <w:r>
              <w:rPr>
                <w:rFonts w:eastAsia="Times New Roman"/>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20006660</w:t>
            </w: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756A25">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756A25">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756A25">
            <w:pPr>
              <w:jc w:val="center"/>
              <w:rPr>
                <w:rFonts w:eastAsia="Times New Roman"/>
                <w:color w:val="000000"/>
              </w:rPr>
            </w:pPr>
          </w:p>
        </w:tc>
      </w:tr>
    </w:tbl>
    <w:p w:rsidR="00756A25" w:rsidRDefault="00756A25">
      <w:pPr>
        <w:rPr>
          <w:rFonts w:eastAsia="Times New Roman"/>
          <w:color w:val="000000"/>
        </w:rPr>
      </w:pPr>
    </w:p>
    <w:p w:rsidR="00756A25" w:rsidRDefault="00CC2027">
      <w:pPr>
        <w:pStyle w:val="3"/>
        <w:rPr>
          <w:rFonts w:eastAsia="Times New Roman"/>
          <w:color w:val="000000"/>
        </w:rPr>
      </w:pPr>
      <w:r>
        <w:rPr>
          <w:rFonts w:eastAsia="Times New Roman"/>
          <w:color w:val="000000"/>
        </w:rPr>
        <w:t>Звіт про рух грошових коштів (за непрямим методом)</w:t>
      </w:r>
      <w:r>
        <w:rPr>
          <w:rFonts w:eastAsia="Times New Roman"/>
          <w:color w:val="000000"/>
        </w:rPr>
        <w:br/>
        <w:t>за 12 місяців 2016 р.</w:t>
      </w:r>
    </w:p>
    <w:p w:rsidR="00756A25" w:rsidRDefault="00756A25">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3097"/>
        <w:gridCol w:w="1032"/>
        <w:gridCol w:w="1549"/>
        <w:gridCol w:w="1549"/>
        <w:gridCol w:w="1549"/>
        <w:gridCol w:w="1549"/>
      </w:tblGrid>
      <w:tr w:rsidR="00756A25">
        <w:tc>
          <w:tcPr>
            <w:tcW w:w="1500" w:type="pct"/>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Стаття</w:t>
            </w:r>
          </w:p>
        </w:tc>
        <w:tc>
          <w:tcPr>
            <w:tcW w:w="500" w:type="pct"/>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Код рядка</w:t>
            </w:r>
          </w:p>
        </w:tc>
        <w:tc>
          <w:tcPr>
            <w:tcW w:w="1500" w:type="pct"/>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За звітний період</w:t>
            </w:r>
          </w:p>
        </w:tc>
        <w:tc>
          <w:tcPr>
            <w:tcW w:w="1500" w:type="pct"/>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За аналогічний період попереднього року</w:t>
            </w:r>
          </w:p>
        </w:tc>
      </w:tr>
      <w:tr w:rsidR="00756A2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56A25" w:rsidRDefault="00756A25">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56A25" w:rsidRDefault="00756A25">
            <w:pP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надходження</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видаток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надходження</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видаток</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6</w:t>
            </w:r>
          </w:p>
        </w:tc>
      </w:tr>
      <w:tr w:rsidR="00756A25">
        <w:tc>
          <w:tcPr>
            <w:tcW w:w="0" w:type="auto"/>
            <w:gridSpan w:val="6"/>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b/>
                <w:bCs/>
                <w:color w:val="000000"/>
                <w:sz w:val="20"/>
                <w:szCs w:val="20"/>
              </w:rPr>
            </w:pPr>
            <w:r>
              <w:rPr>
                <w:rFonts w:eastAsia="Times New Roman"/>
                <w:b/>
                <w:bCs/>
                <w:color w:val="000000"/>
                <w:sz w:val="20"/>
                <w:szCs w:val="20"/>
              </w:rPr>
              <w:t>I. Рух коштів у результаті операційної діяльності</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Прибуток (збиток) від звичайної діяльності до оподаткування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Коригування на:</w:t>
            </w:r>
            <w:r>
              <w:rPr>
                <w:rFonts w:eastAsia="Times New Roman"/>
                <w:color w:val="000000"/>
                <w:sz w:val="20"/>
                <w:szCs w:val="20"/>
              </w:rPr>
              <w:br/>
              <w:t>амортизацію 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3505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збільшення (зменшення) забезпечень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3510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збиток (прибуток) від нереалізованих курсових різниць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3515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збиток (прибуток) від неопераційної діяльності та інших негрошових операцій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3520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Прибуток (збиток) від участі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3521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Зміна вартості активів, які оцінюються за справедливою вартістю, та дохід (витрати) від первісного визнання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3522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Збиток (прибуток) від реалізації необоротних активів, утримуваних для продажу та груп вибуття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3523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Збиток (прибуток) від реалізації фінансових інвестицій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3524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Зменшення (відновлення) корисності 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3526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Фінансові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3540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Зменшення (збільшення) 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3550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Збільшення (зменшення) запасів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3551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Збільшення (зменшення) поточних біологічних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3552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lastRenderedPageBreak/>
              <w:t>Збільшення (зменшення) дебіторської заборгованості за продукцію, товари, роботи, послуги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3553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Зменшення (збільшення) іншої поточної дебіторської заборгованості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3554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Зменшення (збільшення) витрат майбутніх періодів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3556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Зменшення (збільшення) інших 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3557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Збільшення (зменшення) поточних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3560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Грошові кошти від операційної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3570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Збільшення (зменшення) поточної кредиторської заборгованості за товари, роботи, послуги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3561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Збільшення (зменшення) поточної кредиторської заборгованості за розрахунками з бюджетом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3562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Збільшення (зменшення) поточної кредиторської заборгованості за розрахунками зі страхування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3563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Збільшення (зменшення) поточної кредиторської заборгованості за розрахунками з оплати праці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3564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Збільшення (зменшення) доходів майбутніх періодів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3566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Збільшення (зменшення) інших поточних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3567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Сплачений податок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3580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Сплачені відсотки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3585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b/>
                <w:bCs/>
                <w:color w:val="000000"/>
                <w:sz w:val="20"/>
                <w:szCs w:val="20"/>
              </w:rPr>
            </w:pPr>
            <w:r>
              <w:rPr>
                <w:rFonts w:eastAsia="Times New Roman"/>
                <w:b/>
                <w:bCs/>
                <w:color w:val="000000"/>
                <w:sz w:val="20"/>
                <w:szCs w:val="20"/>
              </w:rPr>
              <w:t>Чистий рух коштів від операційної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3195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0</w:t>
            </w:r>
          </w:p>
        </w:tc>
      </w:tr>
      <w:tr w:rsidR="00756A25">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b/>
                <w:bCs/>
                <w:color w:val="000000"/>
                <w:sz w:val="20"/>
                <w:szCs w:val="20"/>
              </w:rPr>
            </w:pPr>
            <w:r>
              <w:rPr>
                <w:rFonts w:eastAsia="Times New Roman"/>
                <w:b/>
                <w:bCs/>
                <w:color w:val="000000"/>
                <w:sz w:val="20"/>
                <w:szCs w:val="20"/>
              </w:rPr>
              <w:t>II. Рух коштів у результаті інвестиційної діяльності</w:t>
            </w:r>
          </w:p>
        </w:tc>
        <w:tc>
          <w:tcPr>
            <w:tcW w:w="0" w:type="auto"/>
            <w:vAlign w:val="center"/>
            <w:hideMark/>
          </w:tcPr>
          <w:p w:rsidR="00756A25" w:rsidRDefault="00756A25">
            <w:pPr>
              <w:rPr>
                <w:rFonts w:eastAsia="Times New Roman"/>
                <w:sz w:val="20"/>
                <w:szCs w:val="20"/>
              </w:rPr>
            </w:pPr>
          </w:p>
        </w:tc>
        <w:tc>
          <w:tcPr>
            <w:tcW w:w="0" w:type="auto"/>
            <w:vAlign w:val="center"/>
            <w:hideMark/>
          </w:tcPr>
          <w:p w:rsidR="00756A25" w:rsidRDefault="00756A25">
            <w:pPr>
              <w:rPr>
                <w:rFonts w:eastAsia="Times New Roman"/>
                <w:sz w:val="20"/>
                <w:szCs w:val="20"/>
              </w:rPr>
            </w:pP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Надходження від реалізації:</w:t>
            </w:r>
            <w:r>
              <w:rPr>
                <w:rFonts w:eastAsia="Times New Roman"/>
                <w:color w:val="000000"/>
                <w:sz w:val="20"/>
                <w:szCs w:val="20"/>
              </w:rPr>
              <w:br/>
              <w:t>фінансових інвестицій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3205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Надходження від отриманих:</w:t>
            </w:r>
            <w:r>
              <w:rPr>
                <w:rFonts w:eastAsia="Times New Roman"/>
                <w:color w:val="000000"/>
                <w:sz w:val="20"/>
                <w:szCs w:val="20"/>
              </w:rPr>
              <w:br/>
              <w:t>відсотків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3215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дивідендів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3220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Надходження від деривативів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3225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Надходження від погашення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3230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Надходження від вибуття дочірнього підприємства та іншої господарської одиниці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3235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3250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lastRenderedPageBreak/>
              <w:t>Витрачання на придбання:</w:t>
            </w:r>
            <w:r>
              <w:rPr>
                <w:rFonts w:eastAsia="Times New Roman"/>
                <w:color w:val="000000"/>
                <w:sz w:val="20"/>
                <w:szCs w:val="20"/>
              </w:rPr>
              <w:br/>
              <w:t>фінансових інвестицій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3255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( 0 )</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3260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Виплати за деривативами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3270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Витрачання на надання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3275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Витрачання на придбання дочірнього підприємства та іншої господарської одиниці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3280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Інші платежі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3290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b/>
                <w:bCs/>
                <w:color w:val="000000"/>
                <w:sz w:val="20"/>
                <w:szCs w:val="20"/>
              </w:rPr>
            </w:pPr>
            <w:r>
              <w:rPr>
                <w:rFonts w:eastAsia="Times New Roman"/>
                <w:b/>
                <w:bCs/>
                <w:color w:val="000000"/>
                <w:sz w:val="20"/>
                <w:szCs w:val="20"/>
              </w:rPr>
              <w:t>Чистий рух коштів від інвестиційної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3295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0</w:t>
            </w:r>
          </w:p>
        </w:tc>
      </w:tr>
      <w:tr w:rsidR="00756A25">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b/>
                <w:bCs/>
                <w:color w:val="000000"/>
                <w:sz w:val="20"/>
                <w:szCs w:val="20"/>
              </w:rPr>
            </w:pPr>
            <w:r>
              <w:rPr>
                <w:rFonts w:eastAsia="Times New Roman"/>
                <w:b/>
                <w:bCs/>
                <w:color w:val="000000"/>
                <w:sz w:val="20"/>
                <w:szCs w:val="20"/>
              </w:rPr>
              <w:t>III. Рух коштів у результаті фінансової діяльності</w:t>
            </w:r>
          </w:p>
        </w:tc>
        <w:tc>
          <w:tcPr>
            <w:tcW w:w="0" w:type="auto"/>
            <w:vAlign w:val="center"/>
            <w:hideMark/>
          </w:tcPr>
          <w:p w:rsidR="00756A25" w:rsidRDefault="00756A25">
            <w:pPr>
              <w:rPr>
                <w:rFonts w:eastAsia="Times New Roman"/>
                <w:sz w:val="20"/>
                <w:szCs w:val="20"/>
              </w:rPr>
            </w:pPr>
          </w:p>
        </w:tc>
        <w:tc>
          <w:tcPr>
            <w:tcW w:w="0" w:type="auto"/>
            <w:vAlign w:val="center"/>
            <w:hideMark/>
          </w:tcPr>
          <w:p w:rsidR="00756A25" w:rsidRDefault="00756A25">
            <w:pPr>
              <w:rPr>
                <w:rFonts w:eastAsia="Times New Roman"/>
                <w:sz w:val="20"/>
                <w:szCs w:val="20"/>
              </w:rPr>
            </w:pP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Надходження від:</w:t>
            </w:r>
            <w:r>
              <w:rPr>
                <w:rFonts w:eastAsia="Times New Roman"/>
                <w:color w:val="000000"/>
                <w:sz w:val="20"/>
                <w:szCs w:val="20"/>
              </w:rPr>
              <w:br/>
              <w:t>Власного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Отримання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3305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Надходження від продажу частки в дочірньому підприємстві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3310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3340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Витрачання на:</w:t>
            </w:r>
            <w:r>
              <w:rPr>
                <w:rFonts w:eastAsia="Times New Roman"/>
                <w:color w:val="000000"/>
                <w:sz w:val="20"/>
                <w:szCs w:val="20"/>
              </w:rPr>
              <w:br/>
              <w:t>Викуп власних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3345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Погашення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3350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Сплату дивідендів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3355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Витрачання на сплату відсотків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3360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Витрачання на сплату заборгованості з фінансової оренди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3365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Витрачання на придбання частки в дочірньому підприємстві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3370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Витрачання на виплати неконтрольованим часткам у дочірніх підприємствах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3375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Інші платежі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3390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b/>
                <w:bCs/>
                <w:color w:val="000000"/>
                <w:sz w:val="20"/>
                <w:szCs w:val="20"/>
              </w:rPr>
            </w:pPr>
            <w:r>
              <w:rPr>
                <w:rFonts w:eastAsia="Times New Roman"/>
                <w:b/>
                <w:bCs/>
                <w:color w:val="000000"/>
                <w:sz w:val="20"/>
                <w:szCs w:val="20"/>
              </w:rPr>
              <w:t>Чистий рух коштів від фінансової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3395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b/>
                <w:bCs/>
                <w:color w:val="000000"/>
                <w:sz w:val="20"/>
                <w:szCs w:val="20"/>
              </w:rPr>
            </w:pPr>
            <w:r>
              <w:rPr>
                <w:rFonts w:eastAsia="Times New Roman"/>
                <w:b/>
                <w:bCs/>
                <w:color w:val="000000"/>
                <w:sz w:val="20"/>
                <w:szCs w:val="20"/>
              </w:rPr>
              <w:t>Чистий рух грошових коштів за звітний період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3400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Залишок коштів на початок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3405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X</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Вплив зміни валютних курсів на залишок коштів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3410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Залишок коштів на кінець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3415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bl>
    <w:p w:rsidR="00756A25" w:rsidRDefault="00756A25">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4130"/>
        <w:gridCol w:w="6195"/>
      </w:tblGrid>
      <w:tr w:rsidR="00756A25">
        <w:tc>
          <w:tcPr>
            <w:tcW w:w="2000" w:type="pct"/>
            <w:tcMar>
              <w:top w:w="60" w:type="dxa"/>
              <w:left w:w="60" w:type="dxa"/>
              <w:bottom w:w="60" w:type="dxa"/>
              <w:right w:w="60" w:type="dxa"/>
            </w:tcMar>
            <w:vAlign w:val="center"/>
            <w:hideMark/>
          </w:tcPr>
          <w:p w:rsidR="00756A25" w:rsidRDefault="00CC2027">
            <w:pPr>
              <w:jc w:val="center"/>
              <w:rPr>
                <w:rFonts w:eastAsia="Times New Roman"/>
                <w:b/>
                <w:bCs/>
                <w:color w:val="000000"/>
              </w:rPr>
            </w:pPr>
            <w:r>
              <w:rPr>
                <w:rFonts w:eastAsia="Times New Roman"/>
                <w:b/>
                <w:bCs/>
                <w:color w:val="000000"/>
              </w:rPr>
              <w:t>Примітки</w:t>
            </w: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данi вiдсутнi</w:t>
            </w:r>
          </w:p>
        </w:tc>
      </w:tr>
      <w:tr w:rsidR="00756A25">
        <w:tc>
          <w:tcPr>
            <w:tcW w:w="0" w:type="auto"/>
            <w:tcMar>
              <w:top w:w="60" w:type="dxa"/>
              <w:left w:w="60" w:type="dxa"/>
              <w:bottom w:w="60" w:type="dxa"/>
              <w:right w:w="60" w:type="dxa"/>
            </w:tcMar>
            <w:vAlign w:val="center"/>
            <w:hideMark/>
          </w:tcPr>
          <w:p w:rsidR="00756A25" w:rsidRDefault="00CC2027">
            <w:pPr>
              <w:jc w:val="center"/>
              <w:rPr>
                <w:rFonts w:eastAsia="Times New Roman"/>
                <w:b/>
                <w:bCs/>
                <w:color w:val="000000"/>
              </w:rPr>
            </w:pPr>
            <w:r>
              <w:rPr>
                <w:rFonts w:eastAsia="Times New Roman"/>
                <w:b/>
                <w:bCs/>
                <w:color w:val="000000"/>
              </w:rPr>
              <w:t>Керівник</w:t>
            </w: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Пугач Юрiй Володимирович</w:t>
            </w:r>
          </w:p>
        </w:tc>
      </w:tr>
      <w:tr w:rsidR="00756A25">
        <w:tc>
          <w:tcPr>
            <w:tcW w:w="0" w:type="auto"/>
            <w:tcMar>
              <w:top w:w="60" w:type="dxa"/>
              <w:left w:w="60" w:type="dxa"/>
              <w:bottom w:w="60" w:type="dxa"/>
              <w:right w:w="60" w:type="dxa"/>
            </w:tcMar>
            <w:vAlign w:val="center"/>
            <w:hideMark/>
          </w:tcPr>
          <w:p w:rsidR="00756A25" w:rsidRDefault="00CC2027">
            <w:pPr>
              <w:jc w:val="center"/>
              <w:rPr>
                <w:rFonts w:eastAsia="Times New Roman"/>
                <w:b/>
                <w:bCs/>
                <w:color w:val="000000"/>
              </w:rPr>
            </w:pPr>
            <w:r>
              <w:rPr>
                <w:rFonts w:eastAsia="Times New Roman"/>
                <w:b/>
                <w:bCs/>
                <w:color w:val="000000"/>
              </w:rPr>
              <w:t>Головний бухгалтер</w:t>
            </w: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Єршова Нiна Сергiївна</w:t>
            </w:r>
          </w:p>
        </w:tc>
      </w:tr>
    </w:tbl>
    <w:p w:rsidR="00756A25" w:rsidRDefault="00756A25">
      <w:pPr>
        <w:rPr>
          <w:rFonts w:eastAsia="Times New Roman"/>
          <w:color w:val="000000"/>
        </w:rPr>
        <w:sectPr w:rsidR="00756A25">
          <w:pgSz w:w="11907" w:h="16840"/>
          <w:pgMar w:top="1134" w:right="851" w:bottom="851" w:left="851" w:header="0" w:footer="0" w:gutter="0"/>
          <w:cols w:space="720"/>
        </w:sectPr>
      </w:pPr>
    </w:p>
    <w:tbl>
      <w:tblPr>
        <w:tblW w:w="5000" w:type="pct"/>
        <w:tblCellMar>
          <w:top w:w="15" w:type="dxa"/>
          <w:left w:w="15" w:type="dxa"/>
          <w:bottom w:w="15" w:type="dxa"/>
          <w:right w:w="15" w:type="dxa"/>
        </w:tblCellMar>
        <w:tblLook w:val="04A0" w:firstRow="1" w:lastRow="0" w:firstColumn="1" w:lastColumn="0" w:noHBand="0" w:noVBand="1"/>
      </w:tblPr>
      <w:tblGrid>
        <w:gridCol w:w="2995"/>
        <w:gridCol w:w="6739"/>
        <w:gridCol w:w="2995"/>
        <w:gridCol w:w="2246"/>
      </w:tblGrid>
      <w:tr w:rsidR="00756A25">
        <w:tc>
          <w:tcPr>
            <w:tcW w:w="1000" w:type="pct"/>
            <w:tcBorders>
              <w:top w:val="nil"/>
              <w:left w:val="nil"/>
              <w:bottom w:val="nil"/>
              <w:right w:val="nil"/>
            </w:tcBorders>
            <w:tcMar>
              <w:top w:w="60" w:type="dxa"/>
              <w:left w:w="60" w:type="dxa"/>
              <w:bottom w:w="60" w:type="dxa"/>
              <w:right w:w="60" w:type="dxa"/>
            </w:tcMar>
            <w:vAlign w:val="center"/>
            <w:hideMark/>
          </w:tcPr>
          <w:p w:rsidR="00756A25" w:rsidRDefault="00756A25">
            <w:pPr>
              <w:jc w:val="center"/>
              <w:rPr>
                <w:rFonts w:eastAsia="Times New Roman"/>
                <w:color w:val="000000"/>
              </w:rPr>
            </w:pPr>
          </w:p>
        </w:tc>
        <w:tc>
          <w:tcPr>
            <w:tcW w:w="2250" w:type="pct"/>
            <w:tcBorders>
              <w:top w:val="nil"/>
              <w:left w:val="nil"/>
              <w:bottom w:val="nil"/>
              <w:right w:val="nil"/>
            </w:tcBorders>
            <w:tcMar>
              <w:top w:w="60" w:type="dxa"/>
              <w:left w:w="60" w:type="dxa"/>
              <w:bottom w:w="60" w:type="dxa"/>
              <w:right w:w="60" w:type="dxa"/>
            </w:tcMar>
            <w:vAlign w:val="center"/>
            <w:hideMark/>
          </w:tcPr>
          <w:p w:rsidR="00756A25" w:rsidRDefault="00756A25">
            <w:pPr>
              <w:jc w:val="center"/>
              <w:rPr>
                <w:rFonts w:eastAsia="Times New Roman"/>
                <w:color w:val="000000"/>
              </w:rPr>
            </w:pPr>
          </w:p>
        </w:tc>
        <w:tc>
          <w:tcPr>
            <w:tcW w:w="1000" w:type="pct"/>
            <w:tcBorders>
              <w:top w:val="nil"/>
              <w:left w:val="nil"/>
              <w:bottom w:val="nil"/>
              <w:right w:val="nil"/>
            </w:tcBorders>
            <w:tcMar>
              <w:top w:w="60" w:type="dxa"/>
              <w:left w:w="60" w:type="dxa"/>
              <w:bottom w:w="60" w:type="dxa"/>
              <w:right w:w="60" w:type="dxa"/>
            </w:tcMar>
            <w:vAlign w:val="center"/>
            <w:hideMark/>
          </w:tcPr>
          <w:p w:rsidR="00756A25" w:rsidRDefault="00756A25">
            <w:pPr>
              <w:jc w:val="center"/>
              <w:rPr>
                <w:rFonts w:eastAsia="Times New Roman"/>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КОДИ</w:t>
            </w: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756A25">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756A25">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jc w:val="right"/>
              <w:rPr>
                <w:rFonts w:eastAsia="Times New Roman"/>
                <w:color w:val="000000"/>
              </w:rPr>
            </w:pPr>
            <w:r>
              <w:rPr>
                <w:rFonts w:eastAsia="Times New Roman"/>
                <w:color w:val="000000"/>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2017 | 01 | 01</w:t>
            </w: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rPr>
                <w:rFonts w:eastAsia="Times New Roman"/>
                <w:color w:val="000000"/>
              </w:rPr>
            </w:pPr>
            <w:r>
              <w:rPr>
                <w:rFonts w:eastAsia="Times New Roman"/>
                <w:color w:val="000000"/>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ПРИВАТНЕ АКЦIОНЕРНЕ ТОВАРИСТВО "КОМПАНIЯ "ПРИВАТ IНТЕРТРЕЙДIНГ"</w:t>
            </w: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jc w:val="right"/>
              <w:rPr>
                <w:rFonts w:eastAsia="Times New Roman"/>
                <w:color w:val="000000"/>
              </w:rPr>
            </w:pPr>
            <w:r>
              <w:rPr>
                <w:rFonts w:eastAsia="Times New Roman"/>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20006660</w:t>
            </w:r>
          </w:p>
        </w:tc>
      </w:tr>
      <w:tr w:rsidR="00756A25">
        <w:tc>
          <w:tcPr>
            <w:tcW w:w="0" w:type="auto"/>
            <w:tcBorders>
              <w:top w:val="nil"/>
              <w:left w:val="nil"/>
              <w:bottom w:val="nil"/>
              <w:right w:val="nil"/>
            </w:tcBorders>
            <w:tcMar>
              <w:top w:w="60" w:type="dxa"/>
              <w:left w:w="60" w:type="dxa"/>
              <w:bottom w:w="60" w:type="dxa"/>
              <w:right w:w="60" w:type="dxa"/>
            </w:tcMar>
            <w:vAlign w:val="center"/>
            <w:hideMark/>
          </w:tcPr>
          <w:p w:rsidR="00756A25" w:rsidRDefault="00756A25">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756A25">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756A25">
            <w:pPr>
              <w:jc w:val="center"/>
              <w:rPr>
                <w:rFonts w:eastAsia="Times New Roman"/>
                <w:color w:val="000000"/>
              </w:rPr>
            </w:pPr>
          </w:p>
        </w:tc>
      </w:tr>
    </w:tbl>
    <w:p w:rsidR="00756A25" w:rsidRDefault="00756A25">
      <w:pPr>
        <w:rPr>
          <w:rFonts w:eastAsia="Times New Roman"/>
          <w:color w:val="000000"/>
        </w:rPr>
      </w:pPr>
    </w:p>
    <w:p w:rsidR="00756A25" w:rsidRDefault="00CC2027">
      <w:pPr>
        <w:pStyle w:val="3"/>
        <w:rPr>
          <w:rFonts w:eastAsia="Times New Roman"/>
          <w:color w:val="000000"/>
        </w:rPr>
      </w:pPr>
      <w:r>
        <w:rPr>
          <w:rFonts w:eastAsia="Times New Roman"/>
          <w:color w:val="000000"/>
        </w:rPr>
        <w:t>Звіт про власний капітал</w:t>
      </w:r>
      <w:r>
        <w:rPr>
          <w:rFonts w:eastAsia="Times New Roman"/>
          <w:color w:val="000000"/>
        </w:rPr>
        <w:br/>
        <w:t>за 12 місяців 2016 р.</w:t>
      </w:r>
    </w:p>
    <w:p w:rsidR="00756A25" w:rsidRDefault="00756A25">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645"/>
        <w:gridCol w:w="1455"/>
        <w:gridCol w:w="1564"/>
        <w:gridCol w:w="1456"/>
        <w:gridCol w:w="1456"/>
        <w:gridCol w:w="1456"/>
        <w:gridCol w:w="1575"/>
        <w:gridCol w:w="1456"/>
        <w:gridCol w:w="1456"/>
        <w:gridCol w:w="1456"/>
      </w:tblGrid>
      <w:tr w:rsidR="00756A25">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Стаття</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Код рядка</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Зареєстрований капітал</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Капітал у дооцінках</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Додатковий капітал</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Резервний капітал</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Нерозподілений прибуток (непокритий збиток)</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Неоплачений капітал</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Вилучений капітал</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Всього</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10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b/>
                <w:bCs/>
                <w:color w:val="000000"/>
                <w:sz w:val="20"/>
                <w:szCs w:val="20"/>
              </w:rPr>
            </w:pPr>
            <w:r>
              <w:rPr>
                <w:rFonts w:eastAsia="Times New Roman"/>
                <w:b/>
                <w:bCs/>
                <w:color w:val="000000"/>
                <w:sz w:val="20"/>
                <w:szCs w:val="20"/>
              </w:rPr>
              <w:t>Залишок на початок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4000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9061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2128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33854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45043</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b/>
                <w:bCs/>
                <w:color w:val="000000"/>
                <w:sz w:val="20"/>
                <w:szCs w:val="20"/>
              </w:rPr>
              <w:t>Коригування:</w:t>
            </w:r>
            <w:r>
              <w:rPr>
                <w:rFonts w:eastAsia="Times New Roman"/>
                <w:color w:val="000000"/>
                <w:sz w:val="20"/>
                <w:szCs w:val="20"/>
              </w:rPr>
              <w:br/>
              <w:t>Зміна облікової політики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4005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Виправлення помилок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4010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Інші зміни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4090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-769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769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b/>
                <w:bCs/>
                <w:color w:val="000000"/>
                <w:sz w:val="20"/>
                <w:szCs w:val="20"/>
              </w:rPr>
            </w:pPr>
            <w:r>
              <w:rPr>
                <w:rFonts w:eastAsia="Times New Roman"/>
                <w:b/>
                <w:bCs/>
                <w:color w:val="000000"/>
                <w:sz w:val="20"/>
                <w:szCs w:val="20"/>
              </w:rPr>
              <w:t>Скоригований залишок на початок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4095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9061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1359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34623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45043</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b/>
                <w:bCs/>
                <w:color w:val="000000"/>
                <w:sz w:val="20"/>
                <w:szCs w:val="20"/>
              </w:rPr>
            </w:pPr>
            <w:r>
              <w:rPr>
                <w:rFonts w:eastAsia="Times New Roman"/>
                <w:b/>
                <w:bCs/>
                <w:color w:val="000000"/>
                <w:sz w:val="20"/>
                <w:szCs w:val="20"/>
              </w:rPr>
              <w:t>Чистий прибуток (збиток) за звітний період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4100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4669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4669</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b/>
                <w:bCs/>
                <w:color w:val="000000"/>
                <w:sz w:val="20"/>
                <w:szCs w:val="20"/>
              </w:rPr>
            </w:pPr>
            <w:r>
              <w:rPr>
                <w:rFonts w:eastAsia="Times New Roman"/>
                <w:b/>
                <w:bCs/>
                <w:color w:val="000000"/>
                <w:sz w:val="20"/>
                <w:szCs w:val="20"/>
              </w:rPr>
              <w:t>Інший сукупний дохід за звітний період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4110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b/>
                <w:bCs/>
                <w:color w:val="000000"/>
                <w:sz w:val="20"/>
                <w:szCs w:val="20"/>
              </w:rPr>
            </w:pPr>
            <w:r>
              <w:rPr>
                <w:rFonts w:eastAsia="Times New Roman"/>
                <w:b/>
                <w:bCs/>
                <w:color w:val="000000"/>
                <w:sz w:val="20"/>
                <w:szCs w:val="20"/>
              </w:rPr>
              <w:lastRenderedPageBreak/>
              <w:t>Дооцінка (уцінка) 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4111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Дооцінка (уцінка) фінансових інструментів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4112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Накопичені курсові різниці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4113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Частка іншого сукупного доходу асоційованих і спільних підприємств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4114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Інший сукупний дохід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4116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b/>
                <w:bCs/>
                <w:color w:val="000000"/>
                <w:sz w:val="20"/>
                <w:szCs w:val="20"/>
              </w:rPr>
              <w:t>Розподіл прибутку:</w:t>
            </w:r>
            <w:r>
              <w:rPr>
                <w:rFonts w:eastAsia="Times New Roman"/>
                <w:color w:val="000000"/>
                <w:sz w:val="20"/>
                <w:szCs w:val="20"/>
              </w:rPr>
              <w:br/>
              <w:t>Виплати власникам (дивіденди)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4200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Спрямування прибутку до зареєстрованого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4205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Відрахування до резервного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4210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Сума чистого прибутку, належна до бюджету відповідно до законодавства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4215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 xml:space="preserve">Сума чистого </w:t>
            </w:r>
            <w:r>
              <w:rPr>
                <w:rFonts w:eastAsia="Times New Roman"/>
                <w:color w:val="000000"/>
                <w:sz w:val="20"/>
                <w:szCs w:val="20"/>
              </w:rPr>
              <w:lastRenderedPageBreak/>
              <w:t>прибутку на створення спеціальних (цільових) фондів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lastRenderedPageBreak/>
              <w:t>4220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lastRenderedPageBreak/>
              <w:t>Сума чистого прибутку на матеріальне заохочення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4225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b/>
                <w:bCs/>
                <w:color w:val="000000"/>
                <w:sz w:val="20"/>
                <w:szCs w:val="20"/>
              </w:rPr>
              <w:t>Внески учасників:</w:t>
            </w:r>
            <w:r>
              <w:rPr>
                <w:rFonts w:eastAsia="Times New Roman"/>
                <w:color w:val="000000"/>
                <w:sz w:val="20"/>
                <w:szCs w:val="20"/>
              </w:rPr>
              <w:br/>
              <w:t>Внески до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4240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Погашення заборгованості з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4245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Вилучення капіталу:</w:t>
            </w:r>
            <w:r>
              <w:rPr>
                <w:rFonts w:eastAsia="Times New Roman"/>
                <w:color w:val="000000"/>
                <w:sz w:val="20"/>
                <w:szCs w:val="20"/>
              </w:rPr>
              <w:br/>
              <w:t>Викуп акцій (часток)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4260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Перепродаж викуплених акцій (часток)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4265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Анулювання викуплених акцій (часток)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4270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Вилучення частки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4275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Зменшення номінальної вартості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4280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Інші зміни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4290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color w:val="000000"/>
                <w:sz w:val="20"/>
                <w:szCs w:val="20"/>
              </w:rPr>
            </w:pPr>
            <w:r>
              <w:rPr>
                <w:rFonts w:eastAsia="Times New Roman"/>
                <w:color w:val="000000"/>
                <w:sz w:val="20"/>
                <w:szCs w:val="20"/>
              </w:rPr>
              <w:t xml:space="preserve">Придбання (продаж) неконтрольованої </w:t>
            </w:r>
            <w:r>
              <w:rPr>
                <w:rFonts w:eastAsia="Times New Roman"/>
                <w:color w:val="000000"/>
                <w:sz w:val="20"/>
                <w:szCs w:val="20"/>
              </w:rPr>
              <w:lastRenderedPageBreak/>
              <w:t>частки в дочірньому підприємстві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lastRenderedPageBreak/>
              <w:t>4291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color w:val="000000"/>
                <w:sz w:val="20"/>
                <w:szCs w:val="20"/>
              </w:rPr>
            </w:pPr>
            <w:r>
              <w:rPr>
                <w:rFonts w:eastAsia="Times New Roman"/>
                <w:color w:val="000000"/>
                <w:sz w:val="20"/>
                <w:szCs w:val="20"/>
              </w:rPr>
              <w:t>0</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b/>
                <w:bCs/>
                <w:color w:val="000000"/>
                <w:sz w:val="20"/>
                <w:szCs w:val="20"/>
              </w:rPr>
            </w:pPr>
            <w:r>
              <w:rPr>
                <w:rFonts w:eastAsia="Times New Roman"/>
                <w:b/>
                <w:bCs/>
                <w:color w:val="000000"/>
                <w:sz w:val="20"/>
                <w:szCs w:val="20"/>
              </w:rPr>
              <w:lastRenderedPageBreak/>
              <w:t>Разом змін у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4295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4669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4669</w:t>
            </w:r>
          </w:p>
        </w:tc>
      </w:tr>
      <w:tr w:rsidR="00756A2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rPr>
                <w:rFonts w:eastAsia="Times New Roman"/>
                <w:b/>
                <w:bCs/>
                <w:color w:val="000000"/>
                <w:sz w:val="20"/>
                <w:szCs w:val="20"/>
              </w:rPr>
            </w:pPr>
            <w:r>
              <w:rPr>
                <w:rFonts w:eastAsia="Times New Roman"/>
                <w:b/>
                <w:bCs/>
                <w:color w:val="000000"/>
                <w:sz w:val="20"/>
                <w:szCs w:val="20"/>
              </w:rPr>
              <w:t>Залишок на кінець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4300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9061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1359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39292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756A25" w:rsidRDefault="00CC2027">
            <w:pPr>
              <w:jc w:val="center"/>
              <w:rPr>
                <w:rFonts w:eastAsia="Times New Roman"/>
                <w:b/>
                <w:bCs/>
                <w:color w:val="000000"/>
                <w:sz w:val="20"/>
                <w:szCs w:val="20"/>
              </w:rPr>
            </w:pPr>
            <w:r>
              <w:rPr>
                <w:rFonts w:eastAsia="Times New Roman"/>
                <w:b/>
                <w:bCs/>
                <w:color w:val="000000"/>
                <w:sz w:val="20"/>
                <w:szCs w:val="20"/>
              </w:rPr>
              <w:t>49712</w:t>
            </w:r>
          </w:p>
        </w:tc>
      </w:tr>
    </w:tbl>
    <w:p w:rsidR="00756A25" w:rsidRDefault="00756A25">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5990"/>
        <w:gridCol w:w="8985"/>
      </w:tblGrid>
      <w:tr w:rsidR="00756A25">
        <w:tc>
          <w:tcPr>
            <w:tcW w:w="2000" w:type="pct"/>
            <w:tcMar>
              <w:top w:w="60" w:type="dxa"/>
              <w:left w:w="60" w:type="dxa"/>
              <w:bottom w:w="60" w:type="dxa"/>
              <w:right w:w="60" w:type="dxa"/>
            </w:tcMar>
            <w:vAlign w:val="center"/>
            <w:hideMark/>
          </w:tcPr>
          <w:p w:rsidR="00756A25" w:rsidRDefault="00CC2027">
            <w:pPr>
              <w:jc w:val="center"/>
              <w:rPr>
                <w:rFonts w:eastAsia="Times New Roman"/>
                <w:b/>
                <w:bCs/>
                <w:color w:val="000000"/>
              </w:rPr>
            </w:pPr>
            <w:r>
              <w:rPr>
                <w:rFonts w:eastAsia="Times New Roman"/>
                <w:b/>
                <w:bCs/>
                <w:color w:val="000000"/>
              </w:rPr>
              <w:t>Примітки</w:t>
            </w: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данi вiдсутнi</w:t>
            </w:r>
          </w:p>
        </w:tc>
      </w:tr>
      <w:tr w:rsidR="00756A25">
        <w:tc>
          <w:tcPr>
            <w:tcW w:w="0" w:type="auto"/>
            <w:tcMar>
              <w:top w:w="60" w:type="dxa"/>
              <w:left w:w="60" w:type="dxa"/>
              <w:bottom w:w="60" w:type="dxa"/>
              <w:right w:w="60" w:type="dxa"/>
            </w:tcMar>
            <w:vAlign w:val="center"/>
            <w:hideMark/>
          </w:tcPr>
          <w:p w:rsidR="00756A25" w:rsidRDefault="00CC2027">
            <w:pPr>
              <w:jc w:val="center"/>
              <w:rPr>
                <w:rFonts w:eastAsia="Times New Roman"/>
                <w:b/>
                <w:bCs/>
                <w:color w:val="000000"/>
              </w:rPr>
            </w:pPr>
            <w:r>
              <w:rPr>
                <w:rFonts w:eastAsia="Times New Roman"/>
                <w:b/>
                <w:bCs/>
                <w:color w:val="000000"/>
              </w:rPr>
              <w:t>Керівник</w:t>
            </w: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Пугач Юрiй Володимирович</w:t>
            </w:r>
          </w:p>
        </w:tc>
      </w:tr>
      <w:tr w:rsidR="00756A25">
        <w:tc>
          <w:tcPr>
            <w:tcW w:w="0" w:type="auto"/>
            <w:tcMar>
              <w:top w:w="60" w:type="dxa"/>
              <w:left w:w="60" w:type="dxa"/>
              <w:bottom w:w="60" w:type="dxa"/>
              <w:right w:w="60" w:type="dxa"/>
            </w:tcMar>
            <w:vAlign w:val="center"/>
            <w:hideMark/>
          </w:tcPr>
          <w:p w:rsidR="00756A25" w:rsidRDefault="00CC2027">
            <w:pPr>
              <w:jc w:val="center"/>
              <w:rPr>
                <w:rFonts w:eastAsia="Times New Roman"/>
                <w:b/>
                <w:bCs/>
                <w:color w:val="000000"/>
              </w:rPr>
            </w:pPr>
            <w:r>
              <w:rPr>
                <w:rFonts w:eastAsia="Times New Roman"/>
                <w:b/>
                <w:bCs/>
                <w:color w:val="000000"/>
              </w:rPr>
              <w:t>Головний бухгалтер</w:t>
            </w:r>
          </w:p>
        </w:tc>
        <w:tc>
          <w:tcPr>
            <w:tcW w:w="0" w:type="auto"/>
            <w:tcBorders>
              <w:top w:val="nil"/>
              <w:left w:val="nil"/>
              <w:bottom w:val="nil"/>
              <w:right w:val="nil"/>
            </w:tcBorders>
            <w:tcMar>
              <w:top w:w="60" w:type="dxa"/>
              <w:left w:w="60" w:type="dxa"/>
              <w:bottom w:w="60" w:type="dxa"/>
              <w:right w:w="60" w:type="dxa"/>
            </w:tcMar>
            <w:vAlign w:val="center"/>
            <w:hideMark/>
          </w:tcPr>
          <w:p w:rsidR="00756A25" w:rsidRDefault="00CC2027">
            <w:pPr>
              <w:jc w:val="center"/>
              <w:rPr>
                <w:rFonts w:eastAsia="Times New Roman"/>
                <w:color w:val="000000"/>
              </w:rPr>
            </w:pPr>
            <w:r>
              <w:rPr>
                <w:rFonts w:eastAsia="Times New Roman"/>
                <w:color w:val="000000"/>
              </w:rPr>
              <w:t>Єршова Нiна Сергiївна</w:t>
            </w:r>
          </w:p>
        </w:tc>
      </w:tr>
    </w:tbl>
    <w:p w:rsidR="00756A25" w:rsidRDefault="00756A25">
      <w:pPr>
        <w:rPr>
          <w:rFonts w:eastAsia="Times New Roman"/>
        </w:rPr>
      </w:pPr>
    </w:p>
    <w:sectPr w:rsidR="00756A25">
      <w:pgSz w:w="16840" w:h="11907" w:orient="landscape"/>
      <w:pgMar w:top="1134" w:right="1134" w:bottom="851" w:left="85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027"/>
    <w:rsid w:val="00756A25"/>
    <w:rsid w:val="00CA114C"/>
    <w:rsid w:val="00CC20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DEFB97C-C039-4FE3-BD1C-FB4403422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paragraph" w:styleId="3">
    <w:name w:val="heading 3"/>
    <w:basedOn w:val="a"/>
    <w:link w:val="30"/>
    <w:uiPriority w:val="9"/>
    <w:qFormat/>
    <w:pPr>
      <w:spacing w:after="300"/>
      <w:jc w:val="center"/>
      <w:outlineLvl w:val="2"/>
    </w:pPr>
    <w:rPr>
      <w:b/>
      <w:bCs/>
      <w:sz w:val="28"/>
      <w:szCs w:val="28"/>
    </w:rPr>
  </w:style>
  <w:style w:type="paragraph" w:styleId="4">
    <w:name w:val="heading 4"/>
    <w:basedOn w:val="a"/>
    <w:link w:val="40"/>
    <w:uiPriority w:val="9"/>
    <w:qFormat/>
    <w:pPr>
      <w:spacing w:after="300"/>
      <w:jc w:val="center"/>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sz w:val="24"/>
      <w:szCs w:val="24"/>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4F81BD" w:themeColor="accent1"/>
      <w:sz w:val="24"/>
      <w:szCs w:val="24"/>
    </w:rPr>
  </w:style>
  <w:style w:type="paragraph" w:customStyle="1" w:styleId="justify">
    <w:name w:val="justify"/>
    <w:basedOn w:val="a"/>
    <w:pPr>
      <w:spacing w:before="100" w:beforeAutospacing="1" w:after="100" w:afterAutospacing="1"/>
      <w:jc w:val="both"/>
    </w:pPr>
  </w:style>
  <w:style w:type="paragraph" w:customStyle="1" w:styleId="left">
    <w:name w:val="left"/>
    <w:basedOn w:val="a"/>
    <w:pPr>
      <w:spacing w:before="100" w:beforeAutospacing="1" w:after="100" w:afterAutospacing="1"/>
    </w:pPr>
  </w:style>
  <w:style w:type="paragraph" w:customStyle="1" w:styleId="right">
    <w:name w:val="right"/>
    <w:basedOn w:val="a"/>
    <w:pPr>
      <w:spacing w:before="100" w:beforeAutospacing="1" w:after="100" w:afterAutospacing="1"/>
      <w:jc w:val="right"/>
    </w:pPr>
  </w:style>
  <w:style w:type="paragraph" w:customStyle="1" w:styleId="center">
    <w:name w:val="center"/>
    <w:basedOn w:val="a"/>
    <w:pPr>
      <w:spacing w:before="100" w:beforeAutospacing="1" w:after="100" w:afterAutospacing="1"/>
      <w:jc w:val="center"/>
    </w:pPr>
  </w:style>
  <w:style w:type="paragraph" w:customStyle="1" w:styleId="bold">
    <w:name w:val="bold"/>
    <w:basedOn w:val="a"/>
    <w:pPr>
      <w:spacing w:before="100" w:beforeAutospacing="1" w:after="100" w:afterAutospacing="1"/>
    </w:pPr>
    <w:rPr>
      <w:b/>
      <w:bCs/>
    </w:rPr>
  </w:style>
  <w:style w:type="paragraph" w:customStyle="1" w:styleId="brdnone">
    <w:name w:val="brdnone"/>
    <w:basedOn w:val="a"/>
    <w:pPr>
      <w:spacing w:before="100" w:beforeAutospacing="1" w:after="100" w:afterAutospacing="1"/>
    </w:pPr>
  </w:style>
  <w:style w:type="paragraph" w:customStyle="1" w:styleId="brdbtm">
    <w:name w:val="brdbtm"/>
    <w:basedOn w:val="a"/>
    <w:pPr>
      <w:pBdr>
        <w:bottom w:val="single" w:sz="6" w:space="0" w:color="000000"/>
      </w:pBdr>
      <w:spacing w:before="100" w:beforeAutospacing="1" w:after="100" w:afterAutospacing="1"/>
    </w:pPr>
  </w:style>
  <w:style w:type="paragraph" w:customStyle="1" w:styleId="brdtop">
    <w:name w:val="brdtop"/>
    <w:basedOn w:val="a"/>
    <w:pPr>
      <w:pBdr>
        <w:top w:val="single" w:sz="6" w:space="0" w:color="000000"/>
      </w:pBdr>
      <w:spacing w:before="100" w:beforeAutospacing="1" w:after="100" w:afterAutospacing="1"/>
    </w:pPr>
  </w:style>
  <w:style w:type="paragraph" w:customStyle="1" w:styleId="brdall">
    <w:name w:val="brdall"/>
    <w:basedOn w:val="a"/>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small-text">
    <w:name w:val="small-text"/>
    <w:basedOn w:val="a"/>
    <w:pPr>
      <w:spacing w:before="100" w:beforeAutospacing="1" w:after="100" w:afterAutospacing="1"/>
    </w:pPr>
    <w:rPr>
      <w:sz w:val="20"/>
      <w:szCs w:val="20"/>
    </w:rPr>
  </w:style>
  <w:style w:type="paragraph" w:customStyle="1" w:styleId="pagebreak">
    <w:name w:val="pagebreak"/>
    <w:basedOn w:val="a"/>
    <w:pPr>
      <w:pageBreakBefore/>
      <w:spacing w:before="100" w:beforeAutospacing="1" w:after="100" w:afterAutospacing="1"/>
    </w:pPr>
  </w:style>
  <w:style w:type="character" w:customStyle="1" w:styleId="small-text1">
    <w:name w:val="small-text1"/>
    <w:basedOn w:val="a0"/>
    <w:rPr>
      <w:sz w:val="20"/>
      <w:szCs w:val="20"/>
    </w:rPr>
  </w:style>
  <w:style w:type="paragraph" w:styleId="a3">
    <w:name w:val="Normal (Web)"/>
    <w:basedOn w:val="a"/>
    <w:uiPriority w:val="99"/>
    <w:semiHidden/>
    <w:unhideWhenUsed/>
    <w:pPr>
      <w:spacing w:before="100" w:beforeAutospacing="1" w:after="100" w:afterAutospacing="1"/>
    </w:pPr>
  </w:style>
  <w:style w:type="character" w:styleId="a4">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54</Pages>
  <Words>17562</Words>
  <Characters>100108</Characters>
  <Application>Microsoft Office Word</Application>
  <DocSecurity>0</DocSecurity>
  <Lines>834</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22006</dc:creator>
  <cp:lastModifiedBy>Инкогнито</cp:lastModifiedBy>
  <cp:revision>2</cp:revision>
  <dcterms:created xsi:type="dcterms:W3CDTF">2017-04-19T10:33:00Z</dcterms:created>
  <dcterms:modified xsi:type="dcterms:W3CDTF">2017-04-19T10:33:00Z</dcterms:modified>
</cp:coreProperties>
</file>